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26" w:rsidRPr="002620B6" w:rsidRDefault="00C75826" w:rsidP="00C75826">
      <w:pPr>
        <w:jc w:val="center"/>
        <w:rPr>
          <w:sz w:val="28"/>
          <w:szCs w:val="28"/>
        </w:rPr>
      </w:pPr>
      <w:bookmarkStart w:id="0" w:name="_Toc356979240"/>
      <w:r w:rsidRPr="002620B6">
        <w:rPr>
          <w:noProof/>
          <w:sz w:val="28"/>
          <w:szCs w:val="28"/>
        </w:rPr>
        <w:drawing>
          <wp:inline distT="0" distB="0" distL="0" distR="0" wp14:anchorId="2184B1C0" wp14:editId="7AA3D788">
            <wp:extent cx="75247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826" w:rsidRPr="002620B6" w:rsidRDefault="00C75826" w:rsidP="00C75826">
      <w:pPr>
        <w:spacing w:line="0" w:lineRule="atLeast"/>
        <w:jc w:val="center"/>
        <w:rPr>
          <w:b/>
          <w:sz w:val="28"/>
          <w:szCs w:val="28"/>
        </w:rPr>
      </w:pPr>
      <w:r w:rsidRPr="002620B6">
        <w:rPr>
          <w:b/>
          <w:sz w:val="28"/>
          <w:szCs w:val="28"/>
        </w:rPr>
        <w:t xml:space="preserve">КОНТРОЛЬНО-СЧЕТНЫЙ ОРГАН (ПАЛАТА) </w:t>
      </w:r>
    </w:p>
    <w:p w:rsidR="00C75826" w:rsidRPr="002620B6" w:rsidRDefault="00C75826" w:rsidP="00C75826">
      <w:pPr>
        <w:spacing w:line="0" w:lineRule="atLeast"/>
        <w:jc w:val="center"/>
        <w:rPr>
          <w:b/>
          <w:sz w:val="28"/>
          <w:szCs w:val="28"/>
        </w:rPr>
      </w:pPr>
      <w:r w:rsidRPr="002620B6">
        <w:rPr>
          <w:b/>
          <w:sz w:val="28"/>
          <w:szCs w:val="28"/>
        </w:rPr>
        <w:t>МУНИЦИПАЛЬНОГО ОБРАЗОВАНИЯ</w:t>
      </w:r>
    </w:p>
    <w:p w:rsidR="00C75826" w:rsidRPr="002620B6" w:rsidRDefault="00C75826" w:rsidP="00C75826">
      <w:pPr>
        <w:spacing w:line="0" w:lineRule="atLeast"/>
        <w:jc w:val="center"/>
        <w:rPr>
          <w:b/>
          <w:sz w:val="28"/>
          <w:szCs w:val="28"/>
        </w:rPr>
      </w:pPr>
      <w:r w:rsidRPr="002620B6">
        <w:rPr>
          <w:b/>
          <w:sz w:val="28"/>
          <w:szCs w:val="28"/>
        </w:rPr>
        <w:t>«ГОРОД АХТУБИНСК»</w:t>
      </w:r>
    </w:p>
    <w:p w:rsidR="00C75826" w:rsidRPr="002620B6" w:rsidRDefault="00C75826" w:rsidP="00C75826">
      <w:pPr>
        <w:spacing w:line="0" w:lineRule="atLeast"/>
        <w:jc w:val="center"/>
        <w:rPr>
          <w:b/>
          <w:sz w:val="28"/>
          <w:szCs w:val="28"/>
        </w:rPr>
      </w:pPr>
    </w:p>
    <w:p w:rsidR="00C75826" w:rsidRPr="002620B6" w:rsidRDefault="00C75826" w:rsidP="00C75826">
      <w:pPr>
        <w:spacing w:line="0" w:lineRule="atLeast"/>
        <w:jc w:val="center"/>
        <w:rPr>
          <w:b/>
          <w:sz w:val="28"/>
          <w:szCs w:val="28"/>
        </w:rPr>
      </w:pPr>
      <w:r w:rsidRPr="002620B6">
        <w:rPr>
          <w:b/>
          <w:sz w:val="28"/>
          <w:szCs w:val="28"/>
        </w:rPr>
        <w:t>ОГРН 1163025051243</w:t>
      </w:r>
    </w:p>
    <w:p w:rsidR="00C75826" w:rsidRPr="002620B6" w:rsidRDefault="00C75826" w:rsidP="00C75826">
      <w:pPr>
        <w:spacing w:line="0" w:lineRule="atLeast"/>
        <w:jc w:val="center"/>
        <w:rPr>
          <w:b/>
          <w:sz w:val="28"/>
          <w:szCs w:val="28"/>
        </w:rPr>
      </w:pPr>
      <w:r w:rsidRPr="002620B6">
        <w:rPr>
          <w:b/>
          <w:sz w:val="28"/>
          <w:szCs w:val="28"/>
        </w:rPr>
        <w:t>ИНН 3022006756 /  КПП 302201001</w:t>
      </w:r>
    </w:p>
    <w:p w:rsidR="00C75826" w:rsidRPr="002620B6" w:rsidRDefault="00C75826" w:rsidP="00C75826">
      <w:pPr>
        <w:spacing w:line="0" w:lineRule="atLeast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5826" w:rsidRPr="002620B6" w:rsidTr="0084720A">
        <w:tc>
          <w:tcPr>
            <w:tcW w:w="4785" w:type="dxa"/>
            <w:shd w:val="clear" w:color="auto" w:fill="auto"/>
          </w:tcPr>
          <w:p w:rsidR="00C75826" w:rsidRPr="002620B6" w:rsidRDefault="00C75826" w:rsidP="0084720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2620B6">
              <w:rPr>
                <w:sz w:val="28"/>
                <w:szCs w:val="28"/>
              </w:rPr>
              <w:t>Тел: 8(85141)3-50-03</w:t>
            </w:r>
          </w:p>
          <w:p w:rsidR="00C75826" w:rsidRPr="002620B6" w:rsidRDefault="00F41A93" w:rsidP="00EF20BC">
            <w:pPr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2620B6">
              <w:rPr>
                <w:sz w:val="28"/>
                <w:szCs w:val="28"/>
                <w:lang w:val="en-US"/>
              </w:rPr>
              <w:t>kspgorodahtubins</w:t>
            </w:r>
            <w:r w:rsidR="00EF20BC" w:rsidRPr="002620B6">
              <w:rPr>
                <w:sz w:val="28"/>
                <w:szCs w:val="28"/>
                <w:lang w:val="en-US"/>
              </w:rPr>
              <w:t>k</w:t>
            </w:r>
            <w:r w:rsidRPr="002620B6">
              <w:rPr>
                <w:sz w:val="28"/>
                <w:szCs w:val="28"/>
                <w:lang w:val="en-US"/>
              </w:rPr>
              <w:t>@mail.ru</w:t>
            </w:r>
          </w:p>
        </w:tc>
        <w:tc>
          <w:tcPr>
            <w:tcW w:w="4786" w:type="dxa"/>
            <w:shd w:val="clear" w:color="auto" w:fill="auto"/>
          </w:tcPr>
          <w:p w:rsidR="00C75826" w:rsidRPr="002620B6" w:rsidRDefault="00C75826" w:rsidP="0084720A">
            <w:pPr>
              <w:spacing w:line="0" w:lineRule="atLeast"/>
              <w:jc w:val="right"/>
              <w:rPr>
                <w:sz w:val="28"/>
                <w:szCs w:val="28"/>
              </w:rPr>
            </w:pPr>
            <w:r w:rsidRPr="002620B6">
              <w:rPr>
                <w:sz w:val="28"/>
                <w:szCs w:val="28"/>
              </w:rPr>
              <w:t>ул. Щербакова д.14 каб.404,</w:t>
            </w:r>
          </w:p>
          <w:p w:rsidR="00C75826" w:rsidRPr="002620B6" w:rsidRDefault="00C75826" w:rsidP="0084720A">
            <w:pPr>
              <w:spacing w:line="0" w:lineRule="atLeast"/>
              <w:jc w:val="right"/>
              <w:rPr>
                <w:sz w:val="28"/>
                <w:szCs w:val="28"/>
              </w:rPr>
            </w:pPr>
            <w:r w:rsidRPr="002620B6">
              <w:rPr>
                <w:sz w:val="28"/>
                <w:szCs w:val="28"/>
              </w:rPr>
              <w:t xml:space="preserve"> г. Ахтубинск, Астраханской области, 416506</w:t>
            </w:r>
          </w:p>
        </w:tc>
      </w:tr>
    </w:tbl>
    <w:p w:rsidR="00C75826" w:rsidRPr="002620B6" w:rsidRDefault="00C75826" w:rsidP="00C75826">
      <w:pPr>
        <w:jc w:val="center"/>
        <w:outlineLvl w:val="0"/>
        <w:rPr>
          <w:sz w:val="28"/>
          <w:szCs w:val="28"/>
        </w:rPr>
      </w:pPr>
    </w:p>
    <w:p w:rsidR="00C75826" w:rsidRPr="002620B6" w:rsidRDefault="00C75826" w:rsidP="00C75826">
      <w:pPr>
        <w:pBdr>
          <w:top w:val="thinThickSmallGap" w:sz="24" w:space="1" w:color="auto"/>
        </w:pBdr>
        <w:spacing w:line="360" w:lineRule="auto"/>
        <w:jc w:val="center"/>
        <w:rPr>
          <w:sz w:val="28"/>
          <w:szCs w:val="28"/>
        </w:rPr>
      </w:pPr>
    </w:p>
    <w:p w:rsidR="00D923EB" w:rsidRPr="002620B6" w:rsidRDefault="002150F0" w:rsidP="00D01209">
      <w:pPr>
        <w:jc w:val="center"/>
        <w:rPr>
          <w:b/>
          <w:i/>
          <w:sz w:val="28"/>
          <w:szCs w:val="28"/>
        </w:rPr>
      </w:pPr>
      <w:r w:rsidRPr="002620B6">
        <w:rPr>
          <w:b/>
          <w:i/>
          <w:sz w:val="28"/>
          <w:szCs w:val="28"/>
        </w:rPr>
        <w:t>Аналитическая справка к отчету об исполнении  бюджета</w:t>
      </w:r>
      <w:r w:rsidR="00D01209" w:rsidRPr="002620B6">
        <w:rPr>
          <w:b/>
          <w:i/>
          <w:sz w:val="28"/>
          <w:szCs w:val="28"/>
        </w:rPr>
        <w:t xml:space="preserve"> </w:t>
      </w:r>
    </w:p>
    <w:p w:rsidR="002150F0" w:rsidRPr="002620B6" w:rsidRDefault="00D01209" w:rsidP="00D01209">
      <w:pPr>
        <w:jc w:val="center"/>
        <w:rPr>
          <w:b/>
          <w:i/>
          <w:sz w:val="28"/>
          <w:szCs w:val="28"/>
        </w:rPr>
      </w:pPr>
      <w:r w:rsidRPr="002620B6">
        <w:rPr>
          <w:b/>
          <w:i/>
          <w:sz w:val="28"/>
          <w:szCs w:val="28"/>
        </w:rPr>
        <w:t xml:space="preserve">МО «Город </w:t>
      </w:r>
      <w:r w:rsidR="002150F0" w:rsidRPr="002620B6">
        <w:rPr>
          <w:b/>
          <w:i/>
          <w:sz w:val="28"/>
          <w:szCs w:val="28"/>
        </w:rPr>
        <w:t>Ахтубинск»</w:t>
      </w:r>
      <w:r w:rsidRPr="002620B6">
        <w:rPr>
          <w:b/>
          <w:i/>
          <w:sz w:val="28"/>
          <w:szCs w:val="28"/>
        </w:rPr>
        <w:t xml:space="preserve"> </w:t>
      </w:r>
      <w:r w:rsidR="002150F0" w:rsidRPr="002620B6">
        <w:rPr>
          <w:b/>
          <w:i/>
          <w:sz w:val="28"/>
          <w:szCs w:val="28"/>
        </w:rPr>
        <w:t xml:space="preserve">за </w:t>
      </w:r>
      <w:r w:rsidR="000F1BAA">
        <w:rPr>
          <w:b/>
          <w:i/>
          <w:sz w:val="28"/>
          <w:szCs w:val="28"/>
        </w:rPr>
        <w:t>9 месяцев</w:t>
      </w:r>
      <w:r w:rsidR="001C326E" w:rsidRPr="002620B6">
        <w:rPr>
          <w:b/>
          <w:i/>
          <w:sz w:val="28"/>
          <w:szCs w:val="28"/>
        </w:rPr>
        <w:t xml:space="preserve"> </w:t>
      </w:r>
      <w:r w:rsidR="002150F0" w:rsidRPr="002620B6">
        <w:rPr>
          <w:b/>
          <w:i/>
          <w:sz w:val="28"/>
          <w:szCs w:val="28"/>
        </w:rPr>
        <w:t>20</w:t>
      </w:r>
      <w:r w:rsidR="001C326E" w:rsidRPr="002620B6">
        <w:rPr>
          <w:b/>
          <w:i/>
          <w:sz w:val="28"/>
          <w:szCs w:val="28"/>
        </w:rPr>
        <w:t>20</w:t>
      </w:r>
      <w:r w:rsidR="002150F0" w:rsidRPr="002620B6">
        <w:rPr>
          <w:b/>
          <w:i/>
          <w:sz w:val="28"/>
          <w:szCs w:val="28"/>
        </w:rPr>
        <w:t xml:space="preserve"> года</w:t>
      </w:r>
    </w:p>
    <w:p w:rsidR="001A428C" w:rsidRPr="002620B6" w:rsidRDefault="001A428C" w:rsidP="00C75826">
      <w:pPr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B2E05" w:rsidRPr="002620B6" w:rsidTr="00EB2E05">
        <w:tc>
          <w:tcPr>
            <w:tcW w:w="4785" w:type="dxa"/>
          </w:tcPr>
          <w:p w:rsidR="00EB2E05" w:rsidRPr="00C50DBA" w:rsidRDefault="009E7556" w:rsidP="000F1BAA">
            <w:pPr>
              <w:rPr>
                <w:sz w:val="28"/>
                <w:szCs w:val="28"/>
              </w:rPr>
            </w:pPr>
            <w:r w:rsidRPr="009E7556">
              <w:rPr>
                <w:sz w:val="28"/>
                <w:szCs w:val="28"/>
              </w:rPr>
              <w:t>27</w:t>
            </w:r>
            <w:r w:rsidR="00C50DBA" w:rsidRPr="009E7556">
              <w:rPr>
                <w:sz w:val="28"/>
                <w:szCs w:val="28"/>
              </w:rPr>
              <w:t>.</w:t>
            </w:r>
            <w:r w:rsidR="000F1BAA" w:rsidRPr="009E7556">
              <w:rPr>
                <w:sz w:val="28"/>
                <w:szCs w:val="28"/>
              </w:rPr>
              <w:t>10</w:t>
            </w:r>
            <w:r w:rsidR="00C50DBA" w:rsidRPr="009E7556">
              <w:rPr>
                <w:sz w:val="28"/>
                <w:szCs w:val="28"/>
              </w:rPr>
              <w:t>.2020</w:t>
            </w:r>
          </w:p>
        </w:tc>
        <w:tc>
          <w:tcPr>
            <w:tcW w:w="4786" w:type="dxa"/>
            <w:vAlign w:val="center"/>
          </w:tcPr>
          <w:p w:rsidR="00EB2E05" w:rsidRPr="002620B6" w:rsidRDefault="00EB2E05" w:rsidP="009E7556">
            <w:pPr>
              <w:jc w:val="right"/>
              <w:rPr>
                <w:sz w:val="28"/>
                <w:szCs w:val="28"/>
              </w:rPr>
            </w:pPr>
            <w:r w:rsidRPr="009E7556">
              <w:rPr>
                <w:sz w:val="28"/>
                <w:szCs w:val="28"/>
              </w:rPr>
              <w:t>№З-1</w:t>
            </w:r>
            <w:r w:rsidR="009E7556" w:rsidRPr="009E7556">
              <w:rPr>
                <w:sz w:val="28"/>
                <w:szCs w:val="28"/>
              </w:rPr>
              <w:t>6</w:t>
            </w:r>
            <w:r w:rsidRPr="009E7556">
              <w:rPr>
                <w:sz w:val="28"/>
                <w:szCs w:val="28"/>
              </w:rPr>
              <w:t>/2020</w:t>
            </w:r>
          </w:p>
        </w:tc>
      </w:tr>
    </w:tbl>
    <w:p w:rsidR="00D923EB" w:rsidRPr="002620B6" w:rsidRDefault="00D923EB" w:rsidP="00C75826">
      <w:pPr>
        <w:rPr>
          <w:b/>
          <w:sz w:val="28"/>
          <w:szCs w:val="28"/>
        </w:rPr>
      </w:pPr>
    </w:p>
    <w:p w:rsidR="00C75826" w:rsidRPr="002620B6" w:rsidRDefault="00C75826" w:rsidP="00C75826">
      <w:pPr>
        <w:pStyle w:val="1"/>
        <w:spacing w:line="360" w:lineRule="auto"/>
        <w:ind w:left="0" w:firstLine="0"/>
        <w:jc w:val="center"/>
        <w:rPr>
          <w:b/>
          <w:bCs/>
        </w:rPr>
      </w:pPr>
      <w:r w:rsidRPr="002620B6">
        <w:rPr>
          <w:b/>
          <w:bCs/>
        </w:rPr>
        <w:t>Раздел 1. Общие положения</w:t>
      </w:r>
      <w:bookmarkEnd w:id="0"/>
    </w:p>
    <w:p w:rsidR="001A428C" w:rsidRPr="002620B6" w:rsidRDefault="001A428C" w:rsidP="001A428C">
      <w:pPr>
        <w:ind w:firstLine="567"/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В соответствии с  требованиями части 5 статьи 264.2 Бюджетного кодекса РФ (далее - БК РФ) отчет об исполнении местного бюджета за 1 квартал,  </w:t>
      </w:r>
      <w:r w:rsidR="000F1BAA">
        <w:rPr>
          <w:sz w:val="28"/>
          <w:szCs w:val="28"/>
        </w:rPr>
        <w:t>полугодие</w:t>
      </w:r>
      <w:r w:rsidRPr="002620B6">
        <w:rPr>
          <w:sz w:val="28"/>
          <w:szCs w:val="28"/>
        </w:rPr>
        <w:t xml:space="preserve"> и 9 месяцев текущего финансового года утверждается местной администрацией и направляется в соответствующий законодательный (представительный) орган и созданный им орган государственного (муниципального) финансового контроля.</w:t>
      </w:r>
    </w:p>
    <w:p w:rsidR="001A428C" w:rsidRPr="002620B6" w:rsidRDefault="001A428C" w:rsidP="001A428C">
      <w:pPr>
        <w:ind w:firstLine="567"/>
        <w:jc w:val="both"/>
        <w:rPr>
          <w:sz w:val="28"/>
          <w:szCs w:val="28"/>
        </w:rPr>
      </w:pPr>
      <w:proofErr w:type="gramStart"/>
      <w:r w:rsidRPr="002620B6">
        <w:rPr>
          <w:sz w:val="28"/>
          <w:szCs w:val="28"/>
        </w:rPr>
        <w:t>Отчет об исполнении  бюджета муниципального образования «</w:t>
      </w:r>
      <w:r w:rsidR="00402A22" w:rsidRPr="002620B6">
        <w:rPr>
          <w:sz w:val="28"/>
          <w:szCs w:val="28"/>
        </w:rPr>
        <w:t>Город Ахтубинск</w:t>
      </w:r>
      <w:r w:rsidRPr="002620B6">
        <w:rPr>
          <w:sz w:val="28"/>
          <w:szCs w:val="28"/>
        </w:rPr>
        <w:t xml:space="preserve">»  за </w:t>
      </w:r>
      <w:r w:rsidR="000F1BAA">
        <w:rPr>
          <w:sz w:val="28"/>
          <w:szCs w:val="28"/>
        </w:rPr>
        <w:t>9 месяцев</w:t>
      </w:r>
      <w:r w:rsidR="001C326E" w:rsidRPr="002620B6">
        <w:rPr>
          <w:sz w:val="28"/>
          <w:szCs w:val="28"/>
        </w:rPr>
        <w:t xml:space="preserve"> 2020</w:t>
      </w:r>
      <w:r w:rsidRPr="002620B6">
        <w:rPr>
          <w:sz w:val="28"/>
          <w:szCs w:val="28"/>
        </w:rPr>
        <w:t xml:space="preserve"> года, утвержденный  постановлением администрации МО «</w:t>
      </w:r>
      <w:r w:rsidR="00402A22" w:rsidRPr="002620B6">
        <w:rPr>
          <w:sz w:val="28"/>
          <w:szCs w:val="28"/>
        </w:rPr>
        <w:t>Город Ахтубинск</w:t>
      </w:r>
      <w:r w:rsidRPr="002620B6">
        <w:rPr>
          <w:sz w:val="28"/>
          <w:szCs w:val="28"/>
        </w:rPr>
        <w:t xml:space="preserve">» от </w:t>
      </w:r>
      <w:r w:rsidR="000F1BAA">
        <w:rPr>
          <w:sz w:val="28"/>
          <w:szCs w:val="28"/>
        </w:rPr>
        <w:t>12.10</w:t>
      </w:r>
      <w:r w:rsidR="00AE3DD9" w:rsidRPr="002620B6">
        <w:rPr>
          <w:sz w:val="28"/>
          <w:szCs w:val="28"/>
        </w:rPr>
        <w:t>.</w:t>
      </w:r>
      <w:r w:rsidR="001C326E" w:rsidRPr="002620B6">
        <w:rPr>
          <w:sz w:val="28"/>
          <w:szCs w:val="28"/>
        </w:rPr>
        <w:t>2020</w:t>
      </w:r>
      <w:r w:rsidRPr="002620B6">
        <w:rPr>
          <w:sz w:val="28"/>
          <w:szCs w:val="28"/>
        </w:rPr>
        <w:t xml:space="preserve"> № </w:t>
      </w:r>
      <w:r w:rsidR="000F1BAA">
        <w:rPr>
          <w:sz w:val="28"/>
          <w:szCs w:val="28"/>
        </w:rPr>
        <w:t>1268</w:t>
      </w:r>
      <w:r w:rsidRPr="002620B6">
        <w:rPr>
          <w:sz w:val="28"/>
          <w:szCs w:val="28"/>
        </w:rPr>
        <w:t xml:space="preserve"> (далее-отчет) поступил в Контрольно-счетн</w:t>
      </w:r>
      <w:r w:rsidR="00402A22" w:rsidRPr="002620B6">
        <w:rPr>
          <w:sz w:val="28"/>
          <w:szCs w:val="28"/>
        </w:rPr>
        <w:t>ый орган</w:t>
      </w:r>
      <w:r w:rsidRPr="002620B6">
        <w:rPr>
          <w:sz w:val="28"/>
          <w:szCs w:val="28"/>
        </w:rPr>
        <w:t xml:space="preserve"> </w:t>
      </w:r>
      <w:r w:rsidR="00402A22" w:rsidRPr="002620B6">
        <w:rPr>
          <w:sz w:val="28"/>
          <w:szCs w:val="28"/>
        </w:rPr>
        <w:t>(П</w:t>
      </w:r>
      <w:r w:rsidRPr="002620B6">
        <w:rPr>
          <w:sz w:val="28"/>
          <w:szCs w:val="28"/>
        </w:rPr>
        <w:t>алату</w:t>
      </w:r>
      <w:r w:rsidR="00402A22" w:rsidRPr="002620B6">
        <w:rPr>
          <w:sz w:val="28"/>
          <w:szCs w:val="28"/>
        </w:rPr>
        <w:t>)</w:t>
      </w:r>
      <w:r w:rsidRPr="002620B6">
        <w:rPr>
          <w:sz w:val="28"/>
          <w:szCs w:val="28"/>
        </w:rPr>
        <w:t xml:space="preserve"> МО «</w:t>
      </w:r>
      <w:r w:rsidR="00402A22" w:rsidRPr="002620B6">
        <w:rPr>
          <w:sz w:val="28"/>
          <w:szCs w:val="28"/>
        </w:rPr>
        <w:t>Город Ахтубинск</w:t>
      </w:r>
      <w:r w:rsidRPr="002620B6">
        <w:rPr>
          <w:sz w:val="28"/>
          <w:szCs w:val="28"/>
        </w:rPr>
        <w:t xml:space="preserve">» </w:t>
      </w:r>
      <w:r w:rsidR="00664F26" w:rsidRPr="002620B6">
        <w:rPr>
          <w:sz w:val="28"/>
          <w:szCs w:val="28"/>
        </w:rPr>
        <w:t>не позднее</w:t>
      </w:r>
      <w:r w:rsidRPr="002620B6">
        <w:rPr>
          <w:sz w:val="28"/>
          <w:szCs w:val="28"/>
        </w:rPr>
        <w:t xml:space="preserve"> 45 дней после окончания отчетного периода </w:t>
      </w:r>
      <w:r w:rsidR="009A3C9C" w:rsidRPr="002620B6">
        <w:rPr>
          <w:sz w:val="28"/>
          <w:szCs w:val="28"/>
        </w:rPr>
        <w:t>–</w:t>
      </w:r>
      <w:r w:rsidRPr="002620B6">
        <w:rPr>
          <w:sz w:val="28"/>
          <w:szCs w:val="28"/>
        </w:rPr>
        <w:t xml:space="preserve"> </w:t>
      </w:r>
      <w:r w:rsidR="000F1BAA">
        <w:rPr>
          <w:sz w:val="28"/>
          <w:szCs w:val="28"/>
        </w:rPr>
        <w:t>1</w:t>
      </w:r>
      <w:r w:rsidR="00C04AA7">
        <w:rPr>
          <w:sz w:val="28"/>
          <w:szCs w:val="28"/>
        </w:rPr>
        <w:t>3</w:t>
      </w:r>
      <w:r w:rsidR="000F1BAA">
        <w:rPr>
          <w:sz w:val="28"/>
          <w:szCs w:val="28"/>
        </w:rPr>
        <w:t>.10</w:t>
      </w:r>
      <w:r w:rsidRPr="002620B6">
        <w:rPr>
          <w:sz w:val="28"/>
          <w:szCs w:val="28"/>
        </w:rPr>
        <w:t>.20</w:t>
      </w:r>
      <w:r w:rsidR="001C326E" w:rsidRPr="002620B6">
        <w:rPr>
          <w:sz w:val="28"/>
          <w:szCs w:val="28"/>
        </w:rPr>
        <w:t>20</w:t>
      </w:r>
      <w:r w:rsidRPr="002620B6">
        <w:rPr>
          <w:sz w:val="28"/>
          <w:szCs w:val="28"/>
        </w:rPr>
        <w:t xml:space="preserve"> года, что соответствует требованиям пункта 19.3 Положения о бюджетном процессе в муниципальном образовании «</w:t>
      </w:r>
      <w:r w:rsidR="001503FA" w:rsidRPr="002620B6">
        <w:rPr>
          <w:sz w:val="28"/>
          <w:szCs w:val="28"/>
        </w:rPr>
        <w:t>Город Ахтубинск</w:t>
      </w:r>
      <w:r w:rsidRPr="002620B6">
        <w:rPr>
          <w:sz w:val="28"/>
          <w:szCs w:val="28"/>
        </w:rPr>
        <w:t xml:space="preserve">», утв. Решением Совета от </w:t>
      </w:r>
      <w:r w:rsidR="001503FA" w:rsidRPr="002620B6">
        <w:rPr>
          <w:sz w:val="28"/>
          <w:szCs w:val="28"/>
        </w:rPr>
        <w:t>06</w:t>
      </w:r>
      <w:r w:rsidRPr="002620B6">
        <w:rPr>
          <w:sz w:val="28"/>
          <w:szCs w:val="28"/>
        </w:rPr>
        <w:t>.</w:t>
      </w:r>
      <w:r w:rsidR="001503FA" w:rsidRPr="002620B6">
        <w:rPr>
          <w:sz w:val="28"/>
          <w:szCs w:val="28"/>
        </w:rPr>
        <w:t>07</w:t>
      </w:r>
      <w:r w:rsidRPr="002620B6">
        <w:rPr>
          <w:sz w:val="28"/>
          <w:szCs w:val="28"/>
        </w:rPr>
        <w:t>.2016</w:t>
      </w:r>
      <w:proofErr w:type="gramEnd"/>
      <w:r w:rsidRPr="002620B6">
        <w:rPr>
          <w:sz w:val="28"/>
          <w:szCs w:val="28"/>
        </w:rPr>
        <w:t xml:space="preserve"> № </w:t>
      </w:r>
      <w:r w:rsidR="001503FA" w:rsidRPr="002620B6">
        <w:rPr>
          <w:sz w:val="28"/>
          <w:szCs w:val="28"/>
        </w:rPr>
        <w:t xml:space="preserve">147/30 (с изменениями от </w:t>
      </w:r>
      <w:r w:rsidR="001C326E" w:rsidRPr="002620B6">
        <w:rPr>
          <w:sz w:val="28"/>
          <w:szCs w:val="28"/>
        </w:rPr>
        <w:t>15.05.2018 №288/58, 14.06.2018 №299/59, от 28.11.2018 №321/64, от 26.12.2018 №326/</w:t>
      </w:r>
      <w:r w:rsidR="00715B2B" w:rsidRPr="002620B6">
        <w:rPr>
          <w:sz w:val="28"/>
          <w:szCs w:val="28"/>
        </w:rPr>
        <w:t>65</w:t>
      </w:r>
      <w:r w:rsidR="001503FA" w:rsidRPr="002620B6">
        <w:rPr>
          <w:sz w:val="28"/>
          <w:szCs w:val="28"/>
        </w:rPr>
        <w:t>)</w:t>
      </w:r>
      <w:r w:rsidRPr="002620B6">
        <w:rPr>
          <w:sz w:val="28"/>
          <w:szCs w:val="28"/>
        </w:rPr>
        <w:t xml:space="preserve">. </w:t>
      </w:r>
    </w:p>
    <w:p w:rsidR="001A428C" w:rsidRPr="002620B6" w:rsidRDefault="00E327EE" w:rsidP="001A428C">
      <w:pPr>
        <w:ind w:firstLine="567"/>
        <w:jc w:val="both"/>
        <w:rPr>
          <w:sz w:val="28"/>
          <w:szCs w:val="28"/>
        </w:rPr>
      </w:pPr>
      <w:proofErr w:type="gramStart"/>
      <w:r w:rsidRPr="002620B6">
        <w:rPr>
          <w:sz w:val="28"/>
          <w:szCs w:val="28"/>
        </w:rPr>
        <w:t>Заключение</w:t>
      </w:r>
      <w:r w:rsidR="001A428C" w:rsidRPr="002620B6">
        <w:rPr>
          <w:sz w:val="28"/>
          <w:szCs w:val="28"/>
        </w:rPr>
        <w:t xml:space="preserve"> составлен</w:t>
      </w:r>
      <w:r w:rsidRPr="002620B6">
        <w:rPr>
          <w:sz w:val="28"/>
          <w:szCs w:val="28"/>
        </w:rPr>
        <w:t>о</w:t>
      </w:r>
      <w:r w:rsidR="001A428C" w:rsidRPr="002620B6">
        <w:rPr>
          <w:sz w:val="28"/>
          <w:szCs w:val="28"/>
        </w:rPr>
        <w:t xml:space="preserve"> в рамках исполнения полномочий Контрольно-счетно</w:t>
      </w:r>
      <w:r w:rsidR="00CD060A" w:rsidRPr="002620B6">
        <w:rPr>
          <w:sz w:val="28"/>
          <w:szCs w:val="28"/>
        </w:rPr>
        <w:t>го органа (П</w:t>
      </w:r>
      <w:r w:rsidR="001A428C" w:rsidRPr="002620B6">
        <w:rPr>
          <w:sz w:val="28"/>
          <w:szCs w:val="28"/>
        </w:rPr>
        <w:t>алаты</w:t>
      </w:r>
      <w:r w:rsidR="00CD060A" w:rsidRPr="002620B6">
        <w:rPr>
          <w:sz w:val="28"/>
          <w:szCs w:val="28"/>
        </w:rPr>
        <w:t>) МО «Город Ахтубинск»</w:t>
      </w:r>
      <w:r w:rsidR="001A428C" w:rsidRPr="002620B6">
        <w:rPr>
          <w:sz w:val="28"/>
          <w:szCs w:val="28"/>
        </w:rPr>
        <w:t xml:space="preserve">, установленных пунктом 1 части 2 статьи 9 Федерального  закона «Об общих принципах организации и деятельности контрольно-счетных органов субъектов Российской Федерации и муниципальных образований» от 07.02.2011г № 6-ФЗ, </w:t>
      </w:r>
      <w:r w:rsidRPr="002620B6">
        <w:rPr>
          <w:sz w:val="28"/>
          <w:szCs w:val="28"/>
        </w:rPr>
        <w:t xml:space="preserve"> главы 1.2</w:t>
      </w:r>
      <w:r w:rsidR="001A428C" w:rsidRPr="002620B6">
        <w:rPr>
          <w:sz w:val="28"/>
          <w:szCs w:val="28"/>
        </w:rPr>
        <w:t xml:space="preserve"> Положения о Контрольно-счетно</w:t>
      </w:r>
      <w:r w:rsidRPr="002620B6">
        <w:rPr>
          <w:sz w:val="28"/>
          <w:szCs w:val="28"/>
        </w:rPr>
        <w:t>м</w:t>
      </w:r>
      <w:r w:rsidR="001A428C" w:rsidRPr="002620B6">
        <w:rPr>
          <w:sz w:val="28"/>
          <w:szCs w:val="28"/>
        </w:rPr>
        <w:t xml:space="preserve"> </w:t>
      </w:r>
      <w:r w:rsidRPr="002620B6">
        <w:rPr>
          <w:sz w:val="28"/>
          <w:szCs w:val="28"/>
        </w:rPr>
        <w:t>органе (Палате)</w:t>
      </w:r>
      <w:r w:rsidR="001A428C" w:rsidRPr="002620B6">
        <w:rPr>
          <w:sz w:val="28"/>
          <w:szCs w:val="28"/>
        </w:rPr>
        <w:t xml:space="preserve"> муниципального </w:t>
      </w:r>
      <w:r w:rsidR="001A428C" w:rsidRPr="002620B6">
        <w:rPr>
          <w:sz w:val="28"/>
          <w:szCs w:val="28"/>
        </w:rPr>
        <w:lastRenderedPageBreak/>
        <w:t>образования «</w:t>
      </w:r>
      <w:r w:rsidRPr="002620B6">
        <w:rPr>
          <w:sz w:val="28"/>
          <w:szCs w:val="28"/>
        </w:rPr>
        <w:t>Город Ахтубинск</w:t>
      </w:r>
      <w:r w:rsidR="001A428C" w:rsidRPr="002620B6">
        <w:rPr>
          <w:sz w:val="28"/>
          <w:szCs w:val="28"/>
        </w:rPr>
        <w:t>», принятого решением Совета МО «</w:t>
      </w:r>
      <w:r w:rsidRPr="002620B6">
        <w:rPr>
          <w:sz w:val="28"/>
          <w:szCs w:val="28"/>
        </w:rPr>
        <w:t>Город Ахтубинск</w:t>
      </w:r>
      <w:r w:rsidR="001A428C" w:rsidRPr="002620B6">
        <w:rPr>
          <w:sz w:val="28"/>
          <w:szCs w:val="28"/>
        </w:rPr>
        <w:t xml:space="preserve">» от </w:t>
      </w:r>
      <w:r w:rsidRPr="002620B6">
        <w:rPr>
          <w:sz w:val="28"/>
          <w:szCs w:val="28"/>
        </w:rPr>
        <w:t>27</w:t>
      </w:r>
      <w:r w:rsidR="001A428C" w:rsidRPr="002620B6">
        <w:rPr>
          <w:sz w:val="28"/>
          <w:szCs w:val="28"/>
        </w:rPr>
        <w:t>.0</w:t>
      </w:r>
      <w:r w:rsidRPr="002620B6">
        <w:rPr>
          <w:sz w:val="28"/>
          <w:szCs w:val="28"/>
        </w:rPr>
        <w:t>1.2016</w:t>
      </w:r>
      <w:r w:rsidR="001A428C" w:rsidRPr="002620B6">
        <w:rPr>
          <w:sz w:val="28"/>
          <w:szCs w:val="28"/>
        </w:rPr>
        <w:t xml:space="preserve">г № </w:t>
      </w:r>
      <w:r w:rsidRPr="002620B6">
        <w:rPr>
          <w:sz w:val="28"/>
          <w:szCs w:val="28"/>
        </w:rPr>
        <w:t>123</w:t>
      </w:r>
      <w:proofErr w:type="gramEnd"/>
      <w:r w:rsidRPr="002620B6">
        <w:rPr>
          <w:sz w:val="28"/>
          <w:szCs w:val="28"/>
        </w:rPr>
        <w:t xml:space="preserve">/25 </w:t>
      </w:r>
      <w:r w:rsidR="001A428C" w:rsidRPr="002620B6">
        <w:rPr>
          <w:sz w:val="28"/>
          <w:szCs w:val="28"/>
        </w:rPr>
        <w:t xml:space="preserve"> и пункта </w:t>
      </w:r>
      <w:r w:rsidRPr="002620B6">
        <w:rPr>
          <w:sz w:val="28"/>
          <w:szCs w:val="28"/>
        </w:rPr>
        <w:t>1.</w:t>
      </w:r>
      <w:r w:rsidR="00CD060A" w:rsidRPr="002620B6">
        <w:rPr>
          <w:sz w:val="28"/>
          <w:szCs w:val="28"/>
        </w:rPr>
        <w:t>3</w:t>
      </w:r>
      <w:r w:rsidRPr="002620B6">
        <w:rPr>
          <w:sz w:val="28"/>
          <w:szCs w:val="28"/>
        </w:rPr>
        <w:t xml:space="preserve"> плана работы Контрольно-счетного органа</w:t>
      </w:r>
      <w:r w:rsidR="001A428C" w:rsidRPr="002620B6">
        <w:rPr>
          <w:sz w:val="28"/>
          <w:szCs w:val="28"/>
        </w:rPr>
        <w:t xml:space="preserve"> </w:t>
      </w:r>
      <w:r w:rsidRPr="002620B6">
        <w:rPr>
          <w:sz w:val="28"/>
          <w:szCs w:val="28"/>
        </w:rPr>
        <w:t>(П</w:t>
      </w:r>
      <w:r w:rsidR="001A428C" w:rsidRPr="002620B6">
        <w:rPr>
          <w:sz w:val="28"/>
          <w:szCs w:val="28"/>
        </w:rPr>
        <w:t>алаты</w:t>
      </w:r>
      <w:r w:rsidRPr="002620B6">
        <w:rPr>
          <w:sz w:val="28"/>
          <w:szCs w:val="28"/>
        </w:rPr>
        <w:t>)</w:t>
      </w:r>
      <w:r w:rsidR="001A428C" w:rsidRPr="002620B6">
        <w:rPr>
          <w:sz w:val="28"/>
          <w:szCs w:val="28"/>
        </w:rPr>
        <w:t xml:space="preserve"> на 20</w:t>
      </w:r>
      <w:r w:rsidR="00CD060A" w:rsidRPr="002620B6">
        <w:rPr>
          <w:sz w:val="28"/>
          <w:szCs w:val="28"/>
        </w:rPr>
        <w:t>20</w:t>
      </w:r>
      <w:r w:rsidR="001A428C" w:rsidRPr="002620B6">
        <w:rPr>
          <w:sz w:val="28"/>
          <w:szCs w:val="28"/>
        </w:rPr>
        <w:t xml:space="preserve"> год, утвержденного распоряжением </w:t>
      </w:r>
      <w:r w:rsidR="00787332" w:rsidRPr="002620B6">
        <w:rPr>
          <w:sz w:val="28"/>
          <w:szCs w:val="28"/>
        </w:rPr>
        <w:t>от</w:t>
      </w:r>
      <w:r w:rsidR="00AE3DD9" w:rsidRPr="002620B6">
        <w:rPr>
          <w:sz w:val="28"/>
          <w:szCs w:val="28"/>
        </w:rPr>
        <w:t xml:space="preserve"> 25.12.2019 №01-05/192 (с изм.</w:t>
      </w:r>
      <w:r w:rsidR="00787332" w:rsidRPr="002620B6">
        <w:rPr>
          <w:sz w:val="28"/>
          <w:szCs w:val="28"/>
        </w:rPr>
        <w:t xml:space="preserve"> </w:t>
      </w:r>
      <w:r w:rsidR="000F1BAA">
        <w:rPr>
          <w:sz w:val="28"/>
          <w:szCs w:val="28"/>
        </w:rPr>
        <w:t xml:space="preserve">от </w:t>
      </w:r>
      <w:r w:rsidR="00CD060A" w:rsidRPr="002620B6">
        <w:rPr>
          <w:sz w:val="28"/>
          <w:szCs w:val="28"/>
        </w:rPr>
        <w:t>22.04.2020</w:t>
      </w:r>
      <w:r w:rsidR="00787332" w:rsidRPr="002620B6">
        <w:rPr>
          <w:sz w:val="28"/>
          <w:szCs w:val="28"/>
        </w:rPr>
        <w:t xml:space="preserve"> №</w:t>
      </w:r>
      <w:r w:rsidR="00CD060A" w:rsidRPr="002620B6">
        <w:rPr>
          <w:sz w:val="28"/>
          <w:szCs w:val="28"/>
        </w:rPr>
        <w:t>15</w:t>
      </w:r>
      <w:r w:rsidR="000F1BAA">
        <w:rPr>
          <w:sz w:val="28"/>
          <w:szCs w:val="28"/>
        </w:rPr>
        <w:t>, от 23.09.2020 № 25</w:t>
      </w:r>
      <w:r w:rsidR="00AE3DD9" w:rsidRPr="002620B6">
        <w:rPr>
          <w:sz w:val="28"/>
          <w:szCs w:val="28"/>
        </w:rPr>
        <w:t>)</w:t>
      </w:r>
      <w:r w:rsidR="00CD060A" w:rsidRPr="002620B6">
        <w:rPr>
          <w:sz w:val="28"/>
          <w:szCs w:val="28"/>
        </w:rPr>
        <w:t>.</w:t>
      </w:r>
    </w:p>
    <w:p w:rsidR="0082035B" w:rsidRPr="002620B6" w:rsidRDefault="0082035B" w:rsidP="001A428C">
      <w:pPr>
        <w:ind w:firstLine="567"/>
        <w:jc w:val="both"/>
        <w:rPr>
          <w:sz w:val="28"/>
          <w:szCs w:val="28"/>
        </w:rPr>
      </w:pPr>
    </w:p>
    <w:p w:rsidR="00664F26" w:rsidRPr="002620B6" w:rsidRDefault="00664F26" w:rsidP="00664F26">
      <w:pPr>
        <w:pStyle w:val="a5"/>
        <w:numPr>
          <w:ilvl w:val="0"/>
          <w:numId w:val="1"/>
        </w:numPr>
        <w:ind w:left="709" w:firstLine="11"/>
        <w:jc w:val="center"/>
        <w:rPr>
          <w:b/>
          <w:sz w:val="28"/>
          <w:szCs w:val="28"/>
        </w:rPr>
      </w:pPr>
      <w:r w:rsidRPr="002620B6">
        <w:rPr>
          <w:b/>
          <w:sz w:val="28"/>
          <w:szCs w:val="28"/>
        </w:rPr>
        <w:t xml:space="preserve">Анализ исполнения бюджета </w:t>
      </w:r>
      <w:r w:rsidR="00AF3DC7" w:rsidRPr="002620B6">
        <w:rPr>
          <w:b/>
          <w:sz w:val="28"/>
          <w:szCs w:val="28"/>
        </w:rPr>
        <w:t xml:space="preserve">за </w:t>
      </w:r>
      <w:r w:rsidR="000F1BAA">
        <w:rPr>
          <w:b/>
          <w:sz w:val="28"/>
          <w:szCs w:val="28"/>
        </w:rPr>
        <w:t>9 месяцев</w:t>
      </w:r>
      <w:r w:rsidR="00AF3DC7" w:rsidRPr="002620B6">
        <w:rPr>
          <w:b/>
          <w:sz w:val="28"/>
          <w:szCs w:val="28"/>
        </w:rPr>
        <w:t xml:space="preserve"> </w:t>
      </w:r>
      <w:r w:rsidR="00131686" w:rsidRPr="002620B6">
        <w:rPr>
          <w:b/>
          <w:sz w:val="28"/>
          <w:szCs w:val="28"/>
        </w:rPr>
        <w:t>2020</w:t>
      </w:r>
      <w:r w:rsidRPr="002620B6">
        <w:rPr>
          <w:b/>
          <w:sz w:val="28"/>
          <w:szCs w:val="28"/>
        </w:rPr>
        <w:t xml:space="preserve"> года, </w:t>
      </w:r>
    </w:p>
    <w:p w:rsidR="00664F26" w:rsidRPr="002620B6" w:rsidRDefault="00664F26" w:rsidP="00664F26">
      <w:pPr>
        <w:pStyle w:val="a5"/>
        <w:ind w:left="709" w:firstLine="11"/>
        <w:jc w:val="center"/>
        <w:rPr>
          <w:b/>
          <w:sz w:val="28"/>
          <w:szCs w:val="28"/>
        </w:rPr>
      </w:pPr>
      <w:r w:rsidRPr="002620B6">
        <w:rPr>
          <w:b/>
          <w:sz w:val="28"/>
          <w:szCs w:val="28"/>
        </w:rPr>
        <w:t>основные характеристики бюджета</w:t>
      </w:r>
    </w:p>
    <w:p w:rsidR="00664F26" w:rsidRPr="002620B6" w:rsidRDefault="00664F26" w:rsidP="00664F26">
      <w:pPr>
        <w:pStyle w:val="a5"/>
        <w:ind w:left="0" w:firstLine="567"/>
        <w:jc w:val="both"/>
        <w:rPr>
          <w:sz w:val="28"/>
          <w:szCs w:val="28"/>
        </w:rPr>
      </w:pPr>
      <w:r w:rsidRPr="002620B6">
        <w:rPr>
          <w:sz w:val="28"/>
          <w:szCs w:val="28"/>
        </w:rPr>
        <w:t>Решением Совета МО «</w:t>
      </w:r>
      <w:r w:rsidR="005812DD" w:rsidRPr="002620B6">
        <w:rPr>
          <w:sz w:val="28"/>
          <w:szCs w:val="28"/>
        </w:rPr>
        <w:t>Город Ахтубинск</w:t>
      </w:r>
      <w:r w:rsidRPr="002620B6">
        <w:rPr>
          <w:sz w:val="28"/>
          <w:szCs w:val="28"/>
        </w:rPr>
        <w:t xml:space="preserve">» от </w:t>
      </w:r>
      <w:r w:rsidR="00E562A7" w:rsidRPr="002620B6">
        <w:rPr>
          <w:sz w:val="28"/>
          <w:szCs w:val="28"/>
        </w:rPr>
        <w:t>18.12.2019</w:t>
      </w:r>
      <w:r w:rsidRPr="002620B6">
        <w:rPr>
          <w:sz w:val="28"/>
          <w:szCs w:val="28"/>
        </w:rPr>
        <w:t xml:space="preserve">  № </w:t>
      </w:r>
      <w:r w:rsidR="00E562A7" w:rsidRPr="002620B6">
        <w:rPr>
          <w:sz w:val="28"/>
          <w:szCs w:val="28"/>
        </w:rPr>
        <w:t>17/06</w:t>
      </w:r>
      <w:r w:rsidRPr="002620B6">
        <w:rPr>
          <w:sz w:val="28"/>
          <w:szCs w:val="28"/>
        </w:rPr>
        <w:t xml:space="preserve"> «О бюджете муниципального образования «</w:t>
      </w:r>
      <w:r w:rsidR="005812DD" w:rsidRPr="002620B6">
        <w:rPr>
          <w:sz w:val="28"/>
          <w:szCs w:val="28"/>
        </w:rPr>
        <w:t>Город Ахтубинск</w:t>
      </w:r>
      <w:r w:rsidRPr="002620B6">
        <w:rPr>
          <w:sz w:val="28"/>
          <w:szCs w:val="28"/>
        </w:rPr>
        <w:t>» на 20</w:t>
      </w:r>
      <w:r w:rsidR="006E1DF2" w:rsidRPr="002620B6">
        <w:rPr>
          <w:sz w:val="28"/>
          <w:szCs w:val="28"/>
        </w:rPr>
        <w:t>20</w:t>
      </w:r>
      <w:r w:rsidRPr="002620B6">
        <w:rPr>
          <w:sz w:val="28"/>
          <w:szCs w:val="28"/>
        </w:rPr>
        <w:t xml:space="preserve"> год и на плановый период 202</w:t>
      </w:r>
      <w:r w:rsidR="006E1DF2" w:rsidRPr="002620B6">
        <w:rPr>
          <w:sz w:val="28"/>
          <w:szCs w:val="28"/>
        </w:rPr>
        <w:t>1</w:t>
      </w:r>
      <w:r w:rsidRPr="002620B6">
        <w:rPr>
          <w:sz w:val="28"/>
          <w:szCs w:val="28"/>
        </w:rPr>
        <w:t xml:space="preserve"> и 202</w:t>
      </w:r>
      <w:r w:rsidR="006E1DF2" w:rsidRPr="002620B6">
        <w:rPr>
          <w:sz w:val="28"/>
          <w:szCs w:val="28"/>
        </w:rPr>
        <w:t>2</w:t>
      </w:r>
      <w:r w:rsidRPr="002620B6">
        <w:rPr>
          <w:sz w:val="28"/>
          <w:szCs w:val="28"/>
        </w:rPr>
        <w:t xml:space="preserve"> годов» (в ред. от </w:t>
      </w:r>
      <w:r w:rsidR="006E1DF2" w:rsidRPr="002620B6">
        <w:rPr>
          <w:sz w:val="28"/>
          <w:szCs w:val="28"/>
        </w:rPr>
        <w:t>19.02.2020 №27/09</w:t>
      </w:r>
      <w:r w:rsidR="00AF3DC7" w:rsidRPr="002620B6">
        <w:rPr>
          <w:sz w:val="28"/>
          <w:szCs w:val="28"/>
        </w:rPr>
        <w:t>, от 30.04.2020 №39/11</w:t>
      </w:r>
      <w:r w:rsidRPr="002620B6">
        <w:rPr>
          <w:sz w:val="28"/>
          <w:szCs w:val="28"/>
        </w:rPr>
        <w:t>), утверждены основные характеристики бюджета МО «</w:t>
      </w:r>
      <w:r w:rsidR="009A3C9C" w:rsidRPr="002620B6">
        <w:rPr>
          <w:sz w:val="28"/>
          <w:szCs w:val="28"/>
        </w:rPr>
        <w:t>Город Ахтубинск</w:t>
      </w:r>
      <w:r w:rsidRPr="002620B6">
        <w:rPr>
          <w:sz w:val="28"/>
          <w:szCs w:val="28"/>
        </w:rPr>
        <w:t>» на 20</w:t>
      </w:r>
      <w:r w:rsidR="006E1DF2" w:rsidRPr="002620B6">
        <w:rPr>
          <w:sz w:val="28"/>
          <w:szCs w:val="28"/>
        </w:rPr>
        <w:t>20</w:t>
      </w:r>
      <w:r w:rsidRPr="002620B6">
        <w:rPr>
          <w:sz w:val="28"/>
          <w:szCs w:val="28"/>
        </w:rPr>
        <w:t xml:space="preserve"> год:</w:t>
      </w:r>
    </w:p>
    <w:p w:rsidR="003D674E" w:rsidRPr="002620B6" w:rsidRDefault="00664F26" w:rsidP="00664F26">
      <w:pPr>
        <w:pStyle w:val="a5"/>
        <w:ind w:left="0" w:firstLine="567"/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- общий объём доходов в сумме </w:t>
      </w:r>
      <w:r w:rsidR="00AF3DC7" w:rsidRPr="002620B6">
        <w:rPr>
          <w:sz w:val="28"/>
          <w:szCs w:val="28"/>
        </w:rPr>
        <w:t>396 941 325,13</w:t>
      </w:r>
      <w:r w:rsidRPr="002620B6">
        <w:rPr>
          <w:sz w:val="28"/>
          <w:szCs w:val="28"/>
        </w:rPr>
        <w:t xml:space="preserve"> руб., в том числе за счет</w:t>
      </w:r>
      <w:r w:rsidR="00700DC8" w:rsidRPr="002620B6">
        <w:rPr>
          <w:sz w:val="28"/>
          <w:szCs w:val="28"/>
        </w:rPr>
        <w:t xml:space="preserve"> </w:t>
      </w:r>
      <w:r w:rsidR="005E3182" w:rsidRPr="002620B6">
        <w:rPr>
          <w:sz w:val="28"/>
          <w:szCs w:val="28"/>
        </w:rPr>
        <w:t>межбюджетных трансфертов получаемых из других бюджетов бюджетной системы</w:t>
      </w:r>
      <w:r w:rsidR="00700DC8" w:rsidRPr="002620B6">
        <w:rPr>
          <w:sz w:val="28"/>
          <w:szCs w:val="28"/>
        </w:rPr>
        <w:t xml:space="preserve"> в сумме </w:t>
      </w:r>
      <w:r w:rsidR="00AF3DC7" w:rsidRPr="002620B6">
        <w:rPr>
          <w:sz w:val="28"/>
          <w:szCs w:val="28"/>
        </w:rPr>
        <w:t>242 081 169,19</w:t>
      </w:r>
      <w:r w:rsidR="008D737F" w:rsidRPr="002620B6">
        <w:rPr>
          <w:sz w:val="28"/>
          <w:szCs w:val="28"/>
        </w:rPr>
        <w:t xml:space="preserve"> руб.</w:t>
      </w:r>
    </w:p>
    <w:p w:rsidR="003D674E" w:rsidRPr="002620B6" w:rsidRDefault="003D674E" w:rsidP="003D674E">
      <w:pPr>
        <w:pStyle w:val="a5"/>
        <w:ind w:left="0" w:firstLine="567"/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- общий объём расходов в сумме </w:t>
      </w:r>
      <w:r w:rsidR="00AF3DC7" w:rsidRPr="002620B6">
        <w:rPr>
          <w:sz w:val="28"/>
          <w:szCs w:val="28"/>
          <w:lang w:bidi="ru-RU"/>
        </w:rPr>
        <w:t>409 239 934,30</w:t>
      </w:r>
      <w:r w:rsidRPr="002620B6">
        <w:rPr>
          <w:sz w:val="28"/>
          <w:szCs w:val="28"/>
          <w:lang w:bidi="ru-RU"/>
        </w:rPr>
        <w:t xml:space="preserve"> </w:t>
      </w:r>
      <w:r w:rsidRPr="002620B6">
        <w:rPr>
          <w:sz w:val="28"/>
          <w:szCs w:val="28"/>
        </w:rPr>
        <w:t>руб.;</w:t>
      </w:r>
    </w:p>
    <w:p w:rsidR="00236499" w:rsidRPr="002620B6" w:rsidRDefault="003D674E" w:rsidP="003D674E">
      <w:pPr>
        <w:pStyle w:val="a5"/>
        <w:ind w:left="0" w:firstLine="567"/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- дефицит бюджета в сумме </w:t>
      </w:r>
      <w:r w:rsidR="00AF3DC7" w:rsidRPr="002620B6">
        <w:rPr>
          <w:sz w:val="28"/>
          <w:szCs w:val="28"/>
          <w:lang w:bidi="ru-RU"/>
        </w:rPr>
        <w:t>8 902 943,64</w:t>
      </w:r>
      <w:r w:rsidRPr="002620B6">
        <w:rPr>
          <w:sz w:val="28"/>
          <w:szCs w:val="28"/>
          <w:lang w:bidi="ru-RU"/>
        </w:rPr>
        <w:t xml:space="preserve"> руб</w:t>
      </w:r>
      <w:r w:rsidR="00AF3DC7" w:rsidRPr="002620B6">
        <w:rPr>
          <w:sz w:val="28"/>
          <w:szCs w:val="28"/>
          <w:lang w:bidi="ru-RU"/>
        </w:rPr>
        <w:t xml:space="preserve">. </w:t>
      </w:r>
      <w:r w:rsidR="00236499" w:rsidRPr="002620B6">
        <w:rPr>
          <w:sz w:val="28"/>
          <w:szCs w:val="28"/>
        </w:rPr>
        <w:t xml:space="preserve">или </w:t>
      </w:r>
      <w:r w:rsidR="00AF3DC7" w:rsidRPr="002620B6">
        <w:rPr>
          <w:sz w:val="28"/>
          <w:szCs w:val="28"/>
        </w:rPr>
        <w:t>5,75</w:t>
      </w:r>
      <w:r w:rsidR="00157488" w:rsidRPr="002620B6">
        <w:rPr>
          <w:sz w:val="28"/>
          <w:szCs w:val="28"/>
        </w:rPr>
        <w:t xml:space="preserve"> </w:t>
      </w:r>
      <w:r w:rsidR="00236499" w:rsidRPr="002620B6">
        <w:rPr>
          <w:sz w:val="28"/>
          <w:szCs w:val="28"/>
        </w:rPr>
        <w:t>% от общего годового объема доходов бюджета без учета объема безвозмездных поступлений</w:t>
      </w:r>
      <w:r w:rsidR="00AF3DC7" w:rsidRPr="002620B6">
        <w:rPr>
          <w:sz w:val="28"/>
          <w:szCs w:val="28"/>
        </w:rPr>
        <w:t xml:space="preserve"> и с учетом снижения остатков средств на счетах по учету средств местного бюджета.</w:t>
      </w:r>
    </w:p>
    <w:p w:rsidR="00C512FD" w:rsidRPr="002620B6" w:rsidRDefault="00A55432" w:rsidP="00C512FD">
      <w:pPr>
        <w:pStyle w:val="a5"/>
        <w:ind w:left="0" w:firstLine="567"/>
        <w:jc w:val="both"/>
        <w:rPr>
          <w:sz w:val="28"/>
          <w:szCs w:val="28"/>
        </w:rPr>
      </w:pPr>
      <w:r w:rsidRPr="002620B6">
        <w:rPr>
          <w:sz w:val="28"/>
          <w:szCs w:val="28"/>
        </w:rPr>
        <w:t>На основании п. 3 ст. 217 БК РФ в сводную бюджетную роспись были внесены изменения без внесения изменений в решение о бюджете (уведомлени</w:t>
      </w:r>
      <w:r w:rsidR="00746638">
        <w:rPr>
          <w:sz w:val="28"/>
          <w:szCs w:val="28"/>
        </w:rPr>
        <w:t>я</w:t>
      </w:r>
      <w:r w:rsidRPr="002620B6">
        <w:rPr>
          <w:sz w:val="28"/>
          <w:szCs w:val="28"/>
        </w:rPr>
        <w:t xml:space="preserve"> Финансового управления МО «</w:t>
      </w:r>
      <w:proofErr w:type="spellStart"/>
      <w:r w:rsidRPr="002620B6">
        <w:rPr>
          <w:sz w:val="28"/>
          <w:szCs w:val="28"/>
        </w:rPr>
        <w:t>Ахтубинский</w:t>
      </w:r>
      <w:proofErr w:type="spellEnd"/>
      <w:r w:rsidRPr="002620B6">
        <w:rPr>
          <w:sz w:val="28"/>
          <w:szCs w:val="28"/>
        </w:rPr>
        <w:t xml:space="preserve"> район</w:t>
      </w:r>
      <w:r w:rsidR="00746638">
        <w:rPr>
          <w:sz w:val="28"/>
          <w:szCs w:val="28"/>
        </w:rPr>
        <w:t>»</w:t>
      </w:r>
      <w:r w:rsidRPr="002620B6">
        <w:rPr>
          <w:sz w:val="28"/>
          <w:szCs w:val="28"/>
        </w:rPr>
        <w:t>). Таким образом</w:t>
      </w:r>
      <w:r w:rsidR="001A7A44" w:rsidRPr="002620B6">
        <w:rPr>
          <w:sz w:val="28"/>
          <w:szCs w:val="28"/>
        </w:rPr>
        <w:t>,</w:t>
      </w:r>
      <w:r w:rsidRPr="002620B6">
        <w:rPr>
          <w:sz w:val="28"/>
          <w:szCs w:val="28"/>
        </w:rPr>
        <w:t xml:space="preserve"> общий объем расходов составил </w:t>
      </w:r>
      <w:r w:rsidR="00870473">
        <w:rPr>
          <w:sz w:val="28"/>
          <w:szCs w:val="28"/>
        </w:rPr>
        <w:t>460 881 203,73</w:t>
      </w:r>
      <w:r w:rsidRPr="002620B6">
        <w:rPr>
          <w:sz w:val="28"/>
          <w:szCs w:val="28"/>
        </w:rPr>
        <w:t xml:space="preserve"> руб</w:t>
      </w:r>
      <w:r w:rsidR="008E7726" w:rsidRPr="002620B6">
        <w:rPr>
          <w:sz w:val="28"/>
          <w:szCs w:val="28"/>
        </w:rPr>
        <w:t>.</w:t>
      </w:r>
    </w:p>
    <w:p w:rsidR="003D674E" w:rsidRPr="002620B6" w:rsidRDefault="003D674E" w:rsidP="003D674E">
      <w:pPr>
        <w:pStyle w:val="a5"/>
        <w:ind w:left="0" w:firstLine="567"/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Исполнение бюджета за  </w:t>
      </w:r>
      <w:r w:rsidR="000F1BAA">
        <w:rPr>
          <w:sz w:val="28"/>
          <w:szCs w:val="28"/>
        </w:rPr>
        <w:t>9 месяцев</w:t>
      </w:r>
      <w:r w:rsidR="00157488" w:rsidRPr="002620B6">
        <w:rPr>
          <w:sz w:val="28"/>
          <w:szCs w:val="28"/>
        </w:rPr>
        <w:t xml:space="preserve"> 2020</w:t>
      </w:r>
      <w:r w:rsidRPr="002620B6">
        <w:rPr>
          <w:sz w:val="28"/>
          <w:szCs w:val="28"/>
        </w:rPr>
        <w:t xml:space="preserve"> года по основным параметрам и динамика исполнения к соответствующему периоду </w:t>
      </w:r>
      <w:r w:rsidR="00157488" w:rsidRPr="002620B6">
        <w:rPr>
          <w:sz w:val="28"/>
          <w:szCs w:val="28"/>
        </w:rPr>
        <w:t>2019</w:t>
      </w:r>
      <w:r w:rsidRPr="002620B6">
        <w:rPr>
          <w:sz w:val="28"/>
          <w:szCs w:val="28"/>
        </w:rPr>
        <w:t xml:space="preserve"> года, представлены в таблице</w:t>
      </w:r>
      <w:r w:rsidR="0080373D" w:rsidRPr="002620B6">
        <w:rPr>
          <w:sz w:val="28"/>
          <w:szCs w:val="28"/>
        </w:rPr>
        <w:t>:</w:t>
      </w:r>
    </w:p>
    <w:p w:rsidR="003D674E" w:rsidRPr="002620B6" w:rsidRDefault="003D674E" w:rsidP="000B736A">
      <w:pPr>
        <w:pStyle w:val="a5"/>
        <w:ind w:left="0"/>
        <w:jc w:val="right"/>
        <w:rPr>
          <w:sz w:val="28"/>
          <w:szCs w:val="28"/>
        </w:rPr>
      </w:pPr>
      <w:r w:rsidRPr="002620B6">
        <w:rPr>
          <w:sz w:val="28"/>
          <w:szCs w:val="28"/>
        </w:rPr>
        <w:t xml:space="preserve"> тыс.</w:t>
      </w:r>
      <w:r w:rsidR="0080373D" w:rsidRPr="002620B6">
        <w:rPr>
          <w:sz w:val="28"/>
          <w:szCs w:val="28"/>
        </w:rPr>
        <w:t xml:space="preserve"> </w:t>
      </w:r>
      <w:r w:rsidRPr="002620B6">
        <w:rPr>
          <w:sz w:val="28"/>
          <w:szCs w:val="28"/>
        </w:rPr>
        <w:t>руб</w:t>
      </w:r>
      <w:r w:rsidR="0080373D" w:rsidRPr="002620B6">
        <w:rPr>
          <w:sz w:val="28"/>
          <w:szCs w:val="28"/>
        </w:rPr>
        <w:t>.</w:t>
      </w:r>
    </w:p>
    <w:tbl>
      <w:tblPr>
        <w:tblW w:w="10188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2676"/>
        <w:gridCol w:w="1559"/>
        <w:gridCol w:w="1701"/>
        <w:gridCol w:w="1559"/>
        <w:gridCol w:w="1418"/>
        <w:gridCol w:w="1275"/>
      </w:tblGrid>
      <w:tr w:rsidR="003D674E" w:rsidRPr="002620B6" w:rsidTr="00940BE5">
        <w:trPr>
          <w:trHeight w:val="375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4E" w:rsidRPr="002620B6" w:rsidRDefault="003D674E" w:rsidP="0084720A">
            <w:pPr>
              <w:jc w:val="center"/>
              <w:rPr>
                <w:color w:val="000000"/>
                <w:sz w:val="22"/>
                <w:szCs w:val="22"/>
              </w:rPr>
            </w:pPr>
            <w:r w:rsidRPr="002620B6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4E" w:rsidRPr="002620B6" w:rsidRDefault="003D674E" w:rsidP="00E556CB">
            <w:pPr>
              <w:jc w:val="center"/>
              <w:rPr>
                <w:color w:val="000000"/>
                <w:sz w:val="22"/>
                <w:szCs w:val="22"/>
              </w:rPr>
            </w:pPr>
            <w:r w:rsidRPr="002620B6">
              <w:rPr>
                <w:color w:val="000000"/>
                <w:sz w:val="22"/>
                <w:szCs w:val="22"/>
              </w:rPr>
              <w:t xml:space="preserve">Исполнение  за </w:t>
            </w:r>
            <w:r w:rsidR="000F1BAA">
              <w:rPr>
                <w:color w:val="000000"/>
                <w:sz w:val="22"/>
                <w:szCs w:val="22"/>
              </w:rPr>
              <w:t>9 месяцев</w:t>
            </w:r>
            <w:r w:rsidR="00157488" w:rsidRPr="002620B6">
              <w:rPr>
                <w:color w:val="000000"/>
                <w:sz w:val="22"/>
                <w:szCs w:val="22"/>
              </w:rPr>
              <w:t xml:space="preserve"> 2019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4E" w:rsidRPr="002620B6" w:rsidRDefault="00157488" w:rsidP="00E556CB">
            <w:pPr>
              <w:jc w:val="center"/>
              <w:rPr>
                <w:color w:val="000000"/>
                <w:sz w:val="22"/>
                <w:szCs w:val="22"/>
              </w:rPr>
            </w:pPr>
            <w:r w:rsidRPr="002620B6">
              <w:rPr>
                <w:color w:val="000000"/>
                <w:sz w:val="22"/>
                <w:szCs w:val="22"/>
              </w:rPr>
              <w:t>Утверждено по плану на 2020 год</w:t>
            </w:r>
            <w:r w:rsidR="003D674E" w:rsidRPr="002620B6">
              <w:rPr>
                <w:color w:val="000000"/>
                <w:sz w:val="22"/>
                <w:szCs w:val="22"/>
              </w:rPr>
              <w:t xml:space="preserve"> (с уточнениями от </w:t>
            </w:r>
            <w:r w:rsidR="00E556CB" w:rsidRPr="002620B6">
              <w:rPr>
                <w:color w:val="000000"/>
                <w:sz w:val="22"/>
                <w:szCs w:val="22"/>
              </w:rPr>
              <w:t>30.04</w:t>
            </w:r>
            <w:r w:rsidRPr="002620B6">
              <w:rPr>
                <w:color w:val="000000"/>
                <w:sz w:val="22"/>
                <w:szCs w:val="22"/>
              </w:rPr>
              <w:t>.2020</w:t>
            </w:r>
            <w:r w:rsidR="003D674E" w:rsidRPr="002620B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4E" w:rsidRPr="002620B6" w:rsidRDefault="003D674E" w:rsidP="00E556CB">
            <w:pPr>
              <w:jc w:val="center"/>
              <w:rPr>
                <w:color w:val="000000"/>
                <w:sz w:val="22"/>
                <w:szCs w:val="22"/>
              </w:rPr>
            </w:pPr>
            <w:r w:rsidRPr="002620B6">
              <w:rPr>
                <w:color w:val="000000"/>
                <w:sz w:val="22"/>
                <w:szCs w:val="22"/>
              </w:rPr>
              <w:t xml:space="preserve">Исполнение </w:t>
            </w:r>
            <w:r w:rsidR="00236499" w:rsidRPr="002620B6">
              <w:rPr>
                <w:color w:val="000000"/>
                <w:sz w:val="22"/>
                <w:szCs w:val="22"/>
              </w:rPr>
              <w:t xml:space="preserve">за </w:t>
            </w:r>
            <w:r w:rsidR="000F1BAA">
              <w:rPr>
                <w:color w:val="000000"/>
                <w:sz w:val="22"/>
                <w:szCs w:val="22"/>
              </w:rPr>
              <w:t>9 месяцев</w:t>
            </w:r>
            <w:r w:rsidR="00157488" w:rsidRPr="002620B6">
              <w:rPr>
                <w:color w:val="000000"/>
                <w:sz w:val="22"/>
                <w:szCs w:val="22"/>
              </w:rPr>
              <w:t xml:space="preserve"> 2020</w:t>
            </w:r>
            <w:r w:rsidRPr="002620B6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4E" w:rsidRPr="002620B6" w:rsidRDefault="003D674E" w:rsidP="00157488">
            <w:pPr>
              <w:jc w:val="center"/>
              <w:rPr>
                <w:color w:val="000000"/>
                <w:sz w:val="22"/>
                <w:szCs w:val="22"/>
              </w:rPr>
            </w:pPr>
            <w:r w:rsidRPr="002620B6">
              <w:rPr>
                <w:color w:val="000000"/>
                <w:sz w:val="22"/>
                <w:szCs w:val="22"/>
              </w:rPr>
              <w:t>% исполнения к утвержденному плану на 20</w:t>
            </w:r>
            <w:r w:rsidR="00157488" w:rsidRPr="002620B6">
              <w:rPr>
                <w:color w:val="000000"/>
                <w:sz w:val="22"/>
                <w:szCs w:val="22"/>
              </w:rPr>
              <w:t>20</w:t>
            </w:r>
            <w:r w:rsidRPr="002620B6">
              <w:rPr>
                <w:color w:val="000000"/>
                <w:sz w:val="22"/>
                <w:szCs w:val="22"/>
              </w:rPr>
              <w:t xml:space="preserve"> год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4E" w:rsidRPr="002620B6" w:rsidRDefault="003D674E" w:rsidP="00157488">
            <w:pPr>
              <w:jc w:val="center"/>
              <w:rPr>
                <w:color w:val="000000"/>
                <w:sz w:val="22"/>
                <w:szCs w:val="22"/>
              </w:rPr>
            </w:pPr>
            <w:r w:rsidRPr="002620B6">
              <w:rPr>
                <w:color w:val="000000"/>
                <w:sz w:val="22"/>
                <w:szCs w:val="22"/>
              </w:rPr>
              <w:t>Темпы роста  к соответствующему периоду 20</w:t>
            </w:r>
            <w:r w:rsidR="00157488" w:rsidRPr="002620B6">
              <w:rPr>
                <w:color w:val="000000"/>
                <w:sz w:val="22"/>
                <w:szCs w:val="22"/>
              </w:rPr>
              <w:t xml:space="preserve">19 </w:t>
            </w:r>
            <w:r w:rsidRPr="002620B6">
              <w:rPr>
                <w:color w:val="000000"/>
                <w:sz w:val="22"/>
                <w:szCs w:val="22"/>
              </w:rPr>
              <w:t>года, %</w:t>
            </w:r>
          </w:p>
          <w:p w:rsidR="00E556CB" w:rsidRPr="002620B6" w:rsidRDefault="00E556CB" w:rsidP="001574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D674E" w:rsidRPr="002620B6" w:rsidTr="00940BE5">
        <w:trPr>
          <w:trHeight w:val="300"/>
        </w:trPr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E" w:rsidRPr="002620B6" w:rsidRDefault="003D674E" w:rsidP="008472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E" w:rsidRPr="002620B6" w:rsidRDefault="003D674E" w:rsidP="008472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E" w:rsidRPr="002620B6" w:rsidRDefault="003D674E" w:rsidP="008472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E" w:rsidRPr="002620B6" w:rsidRDefault="003D674E" w:rsidP="008472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E" w:rsidRPr="002620B6" w:rsidRDefault="003D674E" w:rsidP="008472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E" w:rsidRPr="002620B6" w:rsidRDefault="003D674E" w:rsidP="0084720A">
            <w:pPr>
              <w:rPr>
                <w:color w:val="000000"/>
                <w:sz w:val="22"/>
                <w:szCs w:val="22"/>
              </w:rPr>
            </w:pPr>
          </w:p>
        </w:tc>
      </w:tr>
      <w:tr w:rsidR="003D674E" w:rsidRPr="002620B6" w:rsidTr="00940BE5">
        <w:trPr>
          <w:trHeight w:val="300"/>
        </w:trPr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E" w:rsidRPr="002620B6" w:rsidRDefault="003D674E" w:rsidP="008472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E" w:rsidRPr="002620B6" w:rsidRDefault="003D674E" w:rsidP="008472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E" w:rsidRPr="002620B6" w:rsidRDefault="003D674E" w:rsidP="008472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E" w:rsidRPr="002620B6" w:rsidRDefault="003D674E" w:rsidP="008472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E" w:rsidRPr="002620B6" w:rsidRDefault="003D674E" w:rsidP="008472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E" w:rsidRPr="002620B6" w:rsidRDefault="003D674E" w:rsidP="0084720A">
            <w:pPr>
              <w:rPr>
                <w:color w:val="000000"/>
                <w:sz w:val="22"/>
                <w:szCs w:val="22"/>
              </w:rPr>
            </w:pPr>
          </w:p>
        </w:tc>
      </w:tr>
      <w:tr w:rsidR="00E556CB" w:rsidRPr="002620B6" w:rsidTr="00940BE5">
        <w:trPr>
          <w:trHeight w:val="300"/>
        </w:trPr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B" w:rsidRPr="002620B6" w:rsidRDefault="00E556CB" w:rsidP="008472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B" w:rsidRPr="002620B6" w:rsidRDefault="00E556CB" w:rsidP="008472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B" w:rsidRPr="002620B6" w:rsidRDefault="00E556CB" w:rsidP="008472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B" w:rsidRPr="002620B6" w:rsidRDefault="00E556CB" w:rsidP="008472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B" w:rsidRPr="002620B6" w:rsidRDefault="00E556CB" w:rsidP="008472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CB" w:rsidRPr="002620B6" w:rsidRDefault="00E556CB" w:rsidP="0084720A">
            <w:pPr>
              <w:rPr>
                <w:color w:val="000000"/>
                <w:sz w:val="22"/>
                <w:szCs w:val="22"/>
              </w:rPr>
            </w:pPr>
          </w:p>
        </w:tc>
      </w:tr>
      <w:tr w:rsidR="003D674E" w:rsidRPr="002620B6" w:rsidTr="00940BE5">
        <w:trPr>
          <w:trHeight w:val="253"/>
        </w:trPr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E" w:rsidRPr="002620B6" w:rsidRDefault="003D674E" w:rsidP="008472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E" w:rsidRPr="002620B6" w:rsidRDefault="003D674E" w:rsidP="008472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E" w:rsidRPr="002620B6" w:rsidRDefault="003D674E" w:rsidP="008472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E" w:rsidRPr="002620B6" w:rsidRDefault="003D674E" w:rsidP="008472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E" w:rsidRPr="002620B6" w:rsidRDefault="003D674E" w:rsidP="008472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E" w:rsidRPr="002620B6" w:rsidRDefault="003D674E" w:rsidP="0084720A">
            <w:pPr>
              <w:rPr>
                <w:color w:val="000000"/>
                <w:sz w:val="22"/>
                <w:szCs w:val="22"/>
              </w:rPr>
            </w:pPr>
          </w:p>
        </w:tc>
      </w:tr>
      <w:tr w:rsidR="003D674E" w:rsidRPr="002620B6" w:rsidTr="00746638">
        <w:trPr>
          <w:trHeight w:val="519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4E" w:rsidRPr="002620B6" w:rsidRDefault="003D674E" w:rsidP="00296E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20B6">
              <w:rPr>
                <w:b/>
                <w:bCs/>
                <w:color w:val="000000"/>
                <w:sz w:val="22"/>
                <w:szCs w:val="22"/>
              </w:rPr>
              <w:t>Доходы бюджета 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4E" w:rsidRPr="002620B6" w:rsidRDefault="004E15E9" w:rsidP="001B40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151 869,52345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4E" w:rsidRPr="002620B6" w:rsidRDefault="004C4FFA" w:rsidP="008472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20B6">
              <w:rPr>
                <w:b/>
                <w:bCs/>
                <w:color w:val="000000"/>
                <w:sz w:val="22"/>
                <w:szCs w:val="22"/>
              </w:rPr>
              <w:t>396 941,32513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4E" w:rsidRPr="002620B6" w:rsidRDefault="00716341" w:rsidP="008472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259 950,64235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4E" w:rsidRPr="002620B6" w:rsidRDefault="00675516" w:rsidP="00402C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4E" w:rsidRPr="002620B6" w:rsidRDefault="003F350D" w:rsidP="008472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171,2</w:t>
            </w:r>
          </w:p>
        </w:tc>
      </w:tr>
      <w:tr w:rsidR="003D674E" w:rsidRPr="002620B6" w:rsidTr="00940BE5">
        <w:trPr>
          <w:trHeight w:val="61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74E" w:rsidRPr="002620B6" w:rsidRDefault="003D674E" w:rsidP="00296E1A">
            <w:pPr>
              <w:rPr>
                <w:color w:val="000000"/>
                <w:sz w:val="22"/>
                <w:szCs w:val="22"/>
              </w:rPr>
            </w:pPr>
            <w:r w:rsidRPr="002620B6">
              <w:rPr>
                <w:color w:val="000000"/>
                <w:sz w:val="22"/>
                <w:szCs w:val="22"/>
              </w:rPr>
              <w:t>налоговые и  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4E" w:rsidRPr="002620B6" w:rsidRDefault="004E15E9" w:rsidP="001B40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89 517,29213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4E" w:rsidRPr="002620B6" w:rsidRDefault="004C4FFA" w:rsidP="0084720A">
            <w:pPr>
              <w:jc w:val="center"/>
              <w:rPr>
                <w:color w:val="000000"/>
                <w:sz w:val="22"/>
                <w:szCs w:val="22"/>
              </w:rPr>
            </w:pPr>
            <w:r w:rsidRPr="002620B6">
              <w:rPr>
                <w:color w:val="000000"/>
                <w:sz w:val="22"/>
                <w:szCs w:val="22"/>
              </w:rPr>
              <w:t>154 860,15594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4E" w:rsidRPr="002620B6" w:rsidRDefault="00716341" w:rsidP="00847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100 115,27179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4E" w:rsidRPr="002620B6" w:rsidRDefault="00675516" w:rsidP="00847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4E" w:rsidRPr="002620B6" w:rsidRDefault="004D6B18" w:rsidP="00847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111,8</w:t>
            </w:r>
          </w:p>
        </w:tc>
      </w:tr>
      <w:tr w:rsidR="004C4FFA" w:rsidRPr="002620B6" w:rsidTr="00746638">
        <w:trPr>
          <w:trHeight w:val="1090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FA" w:rsidRPr="002620B6" w:rsidRDefault="004C4FFA" w:rsidP="00296E1A">
            <w:pPr>
              <w:rPr>
                <w:color w:val="000000"/>
                <w:sz w:val="22"/>
                <w:szCs w:val="22"/>
              </w:rPr>
            </w:pPr>
            <w:r w:rsidRPr="002620B6">
              <w:rPr>
                <w:color w:val="000000"/>
                <w:sz w:val="22"/>
                <w:szCs w:val="22"/>
              </w:rPr>
              <w:t>безвозмездные поступления (с учетом возврата остатков субсидий и субвенций прошлых лет)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FA" w:rsidRPr="002620B6" w:rsidRDefault="004E15E9" w:rsidP="00847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62 352,23132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FA" w:rsidRPr="002620B6" w:rsidRDefault="004C4FFA" w:rsidP="004C4FFA">
            <w:pPr>
              <w:jc w:val="center"/>
              <w:rPr>
                <w:color w:val="000000"/>
                <w:sz w:val="22"/>
                <w:szCs w:val="22"/>
              </w:rPr>
            </w:pPr>
            <w:r w:rsidRPr="002620B6">
              <w:rPr>
                <w:color w:val="000000"/>
                <w:sz w:val="22"/>
                <w:szCs w:val="22"/>
              </w:rPr>
              <w:t>242 081,16919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FA" w:rsidRPr="002620B6" w:rsidRDefault="00716341" w:rsidP="00847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159 835,37056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FA" w:rsidRPr="002620B6" w:rsidRDefault="00BF0443" w:rsidP="008B0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  <w:r w:rsidR="007C31A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FA" w:rsidRPr="002620B6" w:rsidRDefault="00B1004F" w:rsidP="00847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256,3</w:t>
            </w:r>
          </w:p>
        </w:tc>
      </w:tr>
      <w:tr w:rsidR="004C4FFA" w:rsidRPr="002620B6" w:rsidTr="00940BE5">
        <w:trPr>
          <w:trHeight w:val="31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FA" w:rsidRPr="002620B6" w:rsidRDefault="004C4FFA" w:rsidP="00296E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20B6">
              <w:rPr>
                <w:b/>
                <w:bCs/>
                <w:color w:val="000000"/>
                <w:sz w:val="22"/>
                <w:szCs w:val="22"/>
              </w:rPr>
              <w:t>Расходы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FA" w:rsidRPr="002620B6" w:rsidRDefault="004E15E9" w:rsidP="008472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156 486,73481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6A" w:rsidRPr="002620B6" w:rsidRDefault="0058316A" w:rsidP="008472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0473">
              <w:rPr>
                <w:b/>
                <w:bCs/>
                <w:color w:val="000000"/>
                <w:sz w:val="22"/>
                <w:szCs w:val="22"/>
              </w:rPr>
              <w:t>460 881,20373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FA" w:rsidRPr="002620B6" w:rsidRDefault="003D7793" w:rsidP="008472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259 233,20505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FA" w:rsidRPr="002620B6" w:rsidRDefault="00694D17" w:rsidP="008472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FA" w:rsidRPr="002620B6" w:rsidRDefault="003B5D9B" w:rsidP="008472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165,7</w:t>
            </w:r>
          </w:p>
        </w:tc>
      </w:tr>
      <w:tr w:rsidR="004C4FFA" w:rsidRPr="002620B6" w:rsidTr="00940BE5">
        <w:trPr>
          <w:trHeight w:val="63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FA" w:rsidRPr="002620B6" w:rsidRDefault="004C4FFA" w:rsidP="00296E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20B6">
              <w:rPr>
                <w:b/>
                <w:bCs/>
                <w:color w:val="000000"/>
                <w:sz w:val="22"/>
                <w:szCs w:val="22"/>
              </w:rPr>
              <w:t>Дефицит</w:t>
            </w:r>
            <w:proofErr w:type="gramStart"/>
            <w:r w:rsidRPr="002620B6">
              <w:rPr>
                <w:b/>
                <w:bCs/>
                <w:color w:val="000000"/>
                <w:sz w:val="22"/>
                <w:szCs w:val="22"/>
              </w:rPr>
              <w:t xml:space="preserve"> (-)/ </w:t>
            </w:r>
            <w:proofErr w:type="gramEnd"/>
            <w:r w:rsidRPr="002620B6">
              <w:rPr>
                <w:b/>
                <w:bCs/>
                <w:color w:val="000000"/>
                <w:sz w:val="22"/>
                <w:szCs w:val="22"/>
              </w:rPr>
              <w:t>профицит (+)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FA" w:rsidRPr="002620B6" w:rsidRDefault="004E15E9" w:rsidP="008472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- 4 617,21136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FA" w:rsidRPr="002620B6" w:rsidRDefault="004C4FFA" w:rsidP="00D276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20B6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r w:rsidR="00D2760A" w:rsidRPr="002620B6">
              <w:rPr>
                <w:b/>
                <w:bCs/>
                <w:color w:val="000000"/>
                <w:sz w:val="22"/>
                <w:szCs w:val="22"/>
              </w:rPr>
              <w:t>12 298,60917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FA" w:rsidRPr="002620B6" w:rsidRDefault="003D7793" w:rsidP="00694D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717,4</w:t>
            </w:r>
            <w:r w:rsidR="00694D17">
              <w:rPr>
                <w:b/>
                <w:bCs/>
                <w:color w:val="000000"/>
                <w:sz w:val="22"/>
                <w:szCs w:val="22"/>
              </w:rPr>
              <w:t>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FA" w:rsidRPr="002620B6" w:rsidRDefault="00F62EA7" w:rsidP="008472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FA" w:rsidRPr="002620B6" w:rsidRDefault="00F62EA7" w:rsidP="008472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</w:tr>
    </w:tbl>
    <w:p w:rsidR="003D674E" w:rsidRPr="002620B6" w:rsidRDefault="003D674E" w:rsidP="003D674E">
      <w:pPr>
        <w:pStyle w:val="a5"/>
        <w:ind w:left="0" w:firstLine="567"/>
        <w:jc w:val="both"/>
        <w:rPr>
          <w:sz w:val="28"/>
          <w:szCs w:val="28"/>
        </w:rPr>
      </w:pPr>
      <w:r w:rsidRPr="002620B6">
        <w:rPr>
          <w:sz w:val="28"/>
          <w:szCs w:val="28"/>
        </w:rPr>
        <w:lastRenderedPageBreak/>
        <w:t xml:space="preserve">По  основным параметрам исполнения бюджета за </w:t>
      </w:r>
      <w:r w:rsidR="000F1BAA">
        <w:rPr>
          <w:sz w:val="28"/>
          <w:szCs w:val="28"/>
        </w:rPr>
        <w:t>9 месяцев</w:t>
      </w:r>
      <w:r w:rsidR="00833A38" w:rsidRPr="002620B6">
        <w:rPr>
          <w:sz w:val="28"/>
          <w:szCs w:val="28"/>
        </w:rPr>
        <w:t xml:space="preserve"> 2020</w:t>
      </w:r>
      <w:r w:rsidRPr="002620B6">
        <w:rPr>
          <w:sz w:val="28"/>
          <w:szCs w:val="28"/>
        </w:rPr>
        <w:t xml:space="preserve"> года  наблюдается положительная динамика, относительно аналогичного периода 20</w:t>
      </w:r>
      <w:r w:rsidR="00833A38" w:rsidRPr="002620B6">
        <w:rPr>
          <w:sz w:val="28"/>
          <w:szCs w:val="28"/>
        </w:rPr>
        <w:t>19</w:t>
      </w:r>
      <w:r w:rsidRPr="002620B6">
        <w:rPr>
          <w:sz w:val="28"/>
          <w:szCs w:val="28"/>
        </w:rPr>
        <w:t xml:space="preserve"> года: </w:t>
      </w:r>
    </w:p>
    <w:p w:rsidR="003D674E" w:rsidRPr="002620B6" w:rsidRDefault="003D674E" w:rsidP="003D674E">
      <w:pPr>
        <w:pStyle w:val="a5"/>
        <w:ind w:left="0" w:firstLine="567"/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- по </w:t>
      </w:r>
      <w:r w:rsidRPr="002620B6">
        <w:rPr>
          <w:b/>
          <w:i/>
          <w:sz w:val="28"/>
          <w:szCs w:val="28"/>
        </w:rPr>
        <w:t>доходам</w:t>
      </w:r>
      <w:r w:rsidRPr="002620B6">
        <w:rPr>
          <w:sz w:val="28"/>
          <w:szCs w:val="28"/>
        </w:rPr>
        <w:t xml:space="preserve"> исполнение составило </w:t>
      </w:r>
      <w:r w:rsidR="00CF5373" w:rsidRPr="00CF5373">
        <w:rPr>
          <w:bCs/>
          <w:color w:val="000000"/>
          <w:sz w:val="28"/>
          <w:szCs w:val="28"/>
        </w:rPr>
        <w:t>259 950,64235</w:t>
      </w:r>
      <w:r w:rsidR="008B0219" w:rsidRPr="002620B6">
        <w:rPr>
          <w:sz w:val="28"/>
          <w:szCs w:val="28"/>
        </w:rPr>
        <w:t xml:space="preserve"> </w:t>
      </w:r>
      <w:r w:rsidRPr="002620B6">
        <w:rPr>
          <w:sz w:val="28"/>
          <w:szCs w:val="28"/>
        </w:rPr>
        <w:t>тыс.</w:t>
      </w:r>
      <w:r w:rsidR="00AE4D44" w:rsidRPr="002620B6">
        <w:rPr>
          <w:sz w:val="28"/>
          <w:szCs w:val="28"/>
        </w:rPr>
        <w:t xml:space="preserve"> </w:t>
      </w:r>
      <w:r w:rsidRPr="002620B6">
        <w:rPr>
          <w:sz w:val="28"/>
          <w:szCs w:val="28"/>
        </w:rPr>
        <w:t xml:space="preserve">руб., или </w:t>
      </w:r>
      <w:r w:rsidR="00CF5373">
        <w:rPr>
          <w:sz w:val="28"/>
          <w:szCs w:val="28"/>
        </w:rPr>
        <w:t>65</w:t>
      </w:r>
      <w:r w:rsidR="00A81C26" w:rsidRPr="002620B6">
        <w:rPr>
          <w:sz w:val="28"/>
          <w:szCs w:val="28"/>
        </w:rPr>
        <w:t>,5</w:t>
      </w:r>
      <w:r w:rsidR="00833A38" w:rsidRPr="002620B6">
        <w:rPr>
          <w:sz w:val="28"/>
          <w:szCs w:val="28"/>
        </w:rPr>
        <w:t xml:space="preserve">% </w:t>
      </w:r>
      <w:r w:rsidRPr="002620B6">
        <w:rPr>
          <w:sz w:val="28"/>
          <w:szCs w:val="28"/>
        </w:rPr>
        <w:t xml:space="preserve">к уточненному прогнозу, темпы роста </w:t>
      </w:r>
      <w:r w:rsidR="00CF5373">
        <w:rPr>
          <w:sz w:val="28"/>
          <w:szCs w:val="28"/>
        </w:rPr>
        <w:t>171,2</w:t>
      </w:r>
      <w:r w:rsidRPr="002620B6">
        <w:rPr>
          <w:sz w:val="28"/>
          <w:szCs w:val="28"/>
        </w:rPr>
        <w:t>%;</w:t>
      </w:r>
    </w:p>
    <w:p w:rsidR="003D674E" w:rsidRPr="002620B6" w:rsidRDefault="003D674E" w:rsidP="003D674E">
      <w:pPr>
        <w:pStyle w:val="a5"/>
        <w:ind w:left="0" w:firstLine="567"/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- по </w:t>
      </w:r>
      <w:r w:rsidRPr="002620B6">
        <w:rPr>
          <w:b/>
          <w:i/>
          <w:sz w:val="28"/>
          <w:szCs w:val="28"/>
        </w:rPr>
        <w:t>расходам</w:t>
      </w:r>
      <w:r w:rsidRPr="002620B6">
        <w:rPr>
          <w:sz w:val="28"/>
          <w:szCs w:val="28"/>
        </w:rPr>
        <w:t xml:space="preserve"> исполнение составило </w:t>
      </w:r>
      <w:r w:rsidR="00CF5373" w:rsidRPr="00CF5373">
        <w:rPr>
          <w:bCs/>
          <w:color w:val="000000"/>
          <w:sz w:val="28"/>
          <w:szCs w:val="28"/>
        </w:rPr>
        <w:t>259 233,20505</w:t>
      </w:r>
      <w:r w:rsidRPr="002620B6">
        <w:rPr>
          <w:sz w:val="28"/>
          <w:szCs w:val="28"/>
        </w:rPr>
        <w:t xml:space="preserve"> тыс.</w:t>
      </w:r>
      <w:r w:rsidR="00AE4D44" w:rsidRPr="002620B6">
        <w:rPr>
          <w:sz w:val="28"/>
          <w:szCs w:val="28"/>
        </w:rPr>
        <w:t xml:space="preserve"> </w:t>
      </w:r>
      <w:r w:rsidRPr="002620B6">
        <w:rPr>
          <w:sz w:val="28"/>
          <w:szCs w:val="28"/>
        </w:rPr>
        <w:t xml:space="preserve">руб., или </w:t>
      </w:r>
      <w:r w:rsidR="0094157A" w:rsidRPr="0094157A">
        <w:rPr>
          <w:sz w:val="28"/>
          <w:szCs w:val="28"/>
        </w:rPr>
        <w:t>56,2</w:t>
      </w:r>
      <w:r w:rsidR="00A3795B" w:rsidRPr="0094157A">
        <w:rPr>
          <w:sz w:val="28"/>
          <w:szCs w:val="28"/>
        </w:rPr>
        <w:t>%</w:t>
      </w:r>
      <w:r w:rsidR="00A3795B" w:rsidRPr="002620B6">
        <w:rPr>
          <w:sz w:val="28"/>
          <w:szCs w:val="28"/>
        </w:rPr>
        <w:t xml:space="preserve"> </w:t>
      </w:r>
      <w:r w:rsidRPr="002620B6">
        <w:rPr>
          <w:sz w:val="28"/>
          <w:szCs w:val="28"/>
        </w:rPr>
        <w:t xml:space="preserve">к плану,  темпы роста </w:t>
      </w:r>
      <w:r w:rsidR="00971DD6" w:rsidRPr="00971DD6">
        <w:rPr>
          <w:sz w:val="28"/>
          <w:szCs w:val="28"/>
        </w:rPr>
        <w:t>165,7</w:t>
      </w:r>
      <w:r w:rsidRPr="00971DD6">
        <w:rPr>
          <w:sz w:val="28"/>
          <w:szCs w:val="28"/>
        </w:rPr>
        <w:t>%;</w:t>
      </w:r>
    </w:p>
    <w:p w:rsidR="003D674E" w:rsidRPr="002620B6" w:rsidRDefault="003D674E" w:rsidP="003D674E">
      <w:pPr>
        <w:pStyle w:val="a5"/>
        <w:ind w:left="0" w:firstLine="567"/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- по результату исполнения бюджета сложился </w:t>
      </w:r>
      <w:r w:rsidR="00A3795B" w:rsidRPr="002620B6">
        <w:rPr>
          <w:b/>
          <w:i/>
          <w:sz w:val="28"/>
          <w:szCs w:val="28"/>
        </w:rPr>
        <w:t>про</w:t>
      </w:r>
      <w:r w:rsidRPr="002620B6">
        <w:rPr>
          <w:b/>
          <w:i/>
          <w:sz w:val="28"/>
          <w:szCs w:val="28"/>
        </w:rPr>
        <w:t>фицит</w:t>
      </w:r>
      <w:r w:rsidRPr="002620B6">
        <w:rPr>
          <w:sz w:val="28"/>
          <w:szCs w:val="28"/>
        </w:rPr>
        <w:t xml:space="preserve">  в размере </w:t>
      </w:r>
      <w:r w:rsidR="00F7146F">
        <w:rPr>
          <w:sz w:val="28"/>
          <w:szCs w:val="28"/>
        </w:rPr>
        <w:t>717,4373</w:t>
      </w:r>
      <w:r w:rsidRPr="002620B6">
        <w:rPr>
          <w:sz w:val="28"/>
          <w:szCs w:val="28"/>
        </w:rPr>
        <w:t xml:space="preserve"> тыс.</w:t>
      </w:r>
      <w:r w:rsidR="00733FBA" w:rsidRPr="002620B6">
        <w:rPr>
          <w:sz w:val="28"/>
          <w:szCs w:val="28"/>
        </w:rPr>
        <w:t xml:space="preserve"> </w:t>
      </w:r>
      <w:r w:rsidRPr="002620B6">
        <w:rPr>
          <w:sz w:val="28"/>
          <w:szCs w:val="28"/>
        </w:rPr>
        <w:t>руб.</w:t>
      </w:r>
    </w:p>
    <w:p w:rsidR="007A1B5C" w:rsidRPr="002620B6" w:rsidRDefault="003D674E" w:rsidP="009D5E5F">
      <w:pPr>
        <w:pStyle w:val="a5"/>
        <w:ind w:left="0" w:firstLine="567"/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Темпы роста доходной части бюджета за </w:t>
      </w:r>
      <w:r w:rsidR="000F1BAA">
        <w:rPr>
          <w:sz w:val="28"/>
          <w:szCs w:val="28"/>
        </w:rPr>
        <w:t>9 месяцев</w:t>
      </w:r>
      <w:r w:rsidR="00A3795B" w:rsidRPr="002620B6">
        <w:rPr>
          <w:sz w:val="28"/>
          <w:szCs w:val="28"/>
        </w:rPr>
        <w:t xml:space="preserve"> 2020 года</w:t>
      </w:r>
      <w:r w:rsidRPr="002620B6">
        <w:rPr>
          <w:sz w:val="28"/>
          <w:szCs w:val="28"/>
        </w:rPr>
        <w:t xml:space="preserve"> обеспечены за счет роста собственных доходов на </w:t>
      </w:r>
      <w:r w:rsidR="00283062">
        <w:rPr>
          <w:sz w:val="28"/>
          <w:szCs w:val="28"/>
        </w:rPr>
        <w:t>10 597,97966</w:t>
      </w:r>
      <w:r w:rsidR="00A3795B" w:rsidRPr="002620B6">
        <w:rPr>
          <w:sz w:val="28"/>
          <w:szCs w:val="28"/>
        </w:rPr>
        <w:t xml:space="preserve"> тыс</w:t>
      </w:r>
      <w:r w:rsidRPr="002620B6">
        <w:rPr>
          <w:sz w:val="28"/>
          <w:szCs w:val="28"/>
        </w:rPr>
        <w:t>. руб</w:t>
      </w:r>
      <w:r w:rsidR="009D5E5F" w:rsidRPr="002620B6">
        <w:rPr>
          <w:sz w:val="28"/>
          <w:szCs w:val="28"/>
        </w:rPr>
        <w:t>.</w:t>
      </w:r>
      <w:r w:rsidR="00A3795B" w:rsidRPr="002620B6">
        <w:rPr>
          <w:sz w:val="28"/>
          <w:szCs w:val="28"/>
        </w:rPr>
        <w:t xml:space="preserve"> и за счет роста безвозмездных поступлений на </w:t>
      </w:r>
      <w:r w:rsidR="00283062">
        <w:rPr>
          <w:sz w:val="28"/>
          <w:szCs w:val="28"/>
        </w:rPr>
        <w:t>97 483,13924</w:t>
      </w:r>
      <w:r w:rsidR="00A3795B" w:rsidRPr="002620B6">
        <w:rPr>
          <w:sz w:val="28"/>
          <w:szCs w:val="28"/>
        </w:rPr>
        <w:t xml:space="preserve"> тыс. руб.</w:t>
      </w:r>
    </w:p>
    <w:p w:rsidR="007A1B5C" w:rsidRPr="002620B6" w:rsidRDefault="007A1B5C" w:rsidP="00664F26">
      <w:pPr>
        <w:pStyle w:val="a5"/>
        <w:ind w:left="0" w:firstLine="567"/>
        <w:jc w:val="both"/>
        <w:rPr>
          <w:sz w:val="28"/>
          <w:szCs w:val="28"/>
        </w:rPr>
      </w:pPr>
    </w:p>
    <w:p w:rsidR="009D5E5F" w:rsidRPr="002620B6" w:rsidRDefault="009D5E5F" w:rsidP="00CD213E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620B6">
        <w:rPr>
          <w:b/>
          <w:sz w:val="28"/>
          <w:szCs w:val="28"/>
        </w:rPr>
        <w:t xml:space="preserve">Анализ исполнения доходной части бюджета за  </w:t>
      </w:r>
      <w:r w:rsidR="000F1BAA">
        <w:rPr>
          <w:b/>
          <w:sz w:val="28"/>
          <w:szCs w:val="28"/>
        </w:rPr>
        <w:t>9 месяцев</w:t>
      </w:r>
      <w:r w:rsidR="00CD213E" w:rsidRPr="002620B6">
        <w:rPr>
          <w:b/>
          <w:sz w:val="28"/>
          <w:szCs w:val="28"/>
        </w:rPr>
        <w:t xml:space="preserve"> 2020</w:t>
      </w:r>
      <w:r w:rsidR="00746638">
        <w:rPr>
          <w:b/>
          <w:sz w:val="28"/>
          <w:szCs w:val="28"/>
        </w:rPr>
        <w:t xml:space="preserve"> </w:t>
      </w:r>
      <w:r w:rsidR="00CD213E" w:rsidRPr="002620B6">
        <w:rPr>
          <w:b/>
          <w:sz w:val="28"/>
          <w:szCs w:val="28"/>
        </w:rPr>
        <w:t>года</w:t>
      </w:r>
    </w:p>
    <w:p w:rsidR="009D5E5F" w:rsidRPr="002620B6" w:rsidRDefault="009D5E5F" w:rsidP="009D5E5F">
      <w:pPr>
        <w:ind w:firstLine="567"/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За  </w:t>
      </w:r>
      <w:r w:rsidR="000F1BAA">
        <w:rPr>
          <w:sz w:val="28"/>
          <w:szCs w:val="28"/>
        </w:rPr>
        <w:t>9 месяцев</w:t>
      </w:r>
      <w:r w:rsidR="00CD213E" w:rsidRPr="002620B6">
        <w:rPr>
          <w:sz w:val="28"/>
          <w:szCs w:val="28"/>
        </w:rPr>
        <w:t xml:space="preserve"> 2020</w:t>
      </w:r>
      <w:r w:rsidRPr="002620B6">
        <w:rPr>
          <w:sz w:val="28"/>
          <w:szCs w:val="28"/>
        </w:rPr>
        <w:t xml:space="preserve"> года</w:t>
      </w:r>
      <w:r w:rsidRPr="002620B6">
        <w:rPr>
          <w:b/>
          <w:sz w:val="28"/>
          <w:szCs w:val="28"/>
        </w:rPr>
        <w:t xml:space="preserve"> </w:t>
      </w:r>
      <w:r w:rsidRPr="002620B6">
        <w:rPr>
          <w:b/>
          <w:i/>
          <w:sz w:val="28"/>
          <w:szCs w:val="28"/>
        </w:rPr>
        <w:t>в доходную часть бюджета поступило</w:t>
      </w:r>
      <w:r w:rsidRPr="002620B6">
        <w:rPr>
          <w:sz w:val="28"/>
          <w:szCs w:val="28"/>
        </w:rPr>
        <w:t xml:space="preserve"> </w:t>
      </w:r>
      <w:r w:rsidR="00EB65AF">
        <w:rPr>
          <w:sz w:val="28"/>
          <w:szCs w:val="28"/>
        </w:rPr>
        <w:t>259 950,64235</w:t>
      </w:r>
      <w:r w:rsidRPr="002620B6">
        <w:rPr>
          <w:sz w:val="28"/>
          <w:szCs w:val="28"/>
        </w:rPr>
        <w:t xml:space="preserve"> тыс. рублей или </w:t>
      </w:r>
      <w:r w:rsidR="00EB65AF">
        <w:rPr>
          <w:sz w:val="28"/>
          <w:szCs w:val="28"/>
        </w:rPr>
        <w:t>65</w:t>
      </w:r>
      <w:r w:rsidR="0071313A" w:rsidRPr="002620B6">
        <w:rPr>
          <w:sz w:val="28"/>
          <w:szCs w:val="28"/>
        </w:rPr>
        <w:t>,5</w:t>
      </w:r>
      <w:r w:rsidRPr="002620B6">
        <w:rPr>
          <w:sz w:val="28"/>
          <w:szCs w:val="28"/>
        </w:rPr>
        <w:t>% к уточненному прогнозу (</w:t>
      </w:r>
      <w:r w:rsidR="0071313A" w:rsidRPr="002620B6">
        <w:rPr>
          <w:sz w:val="28"/>
          <w:szCs w:val="28"/>
        </w:rPr>
        <w:t>396 941,32513</w:t>
      </w:r>
      <w:r w:rsidRPr="002620B6">
        <w:rPr>
          <w:sz w:val="28"/>
          <w:szCs w:val="28"/>
        </w:rPr>
        <w:t xml:space="preserve"> тыс.</w:t>
      </w:r>
      <w:r w:rsidR="0071313A" w:rsidRPr="002620B6">
        <w:rPr>
          <w:sz w:val="28"/>
          <w:szCs w:val="28"/>
        </w:rPr>
        <w:t xml:space="preserve"> </w:t>
      </w:r>
      <w:r w:rsidRPr="002620B6">
        <w:rPr>
          <w:sz w:val="28"/>
          <w:szCs w:val="28"/>
        </w:rPr>
        <w:t>руб.), темпы роста общего объема доходов относительно аналогичного периода 201</w:t>
      </w:r>
      <w:r w:rsidR="00CD213E" w:rsidRPr="002620B6">
        <w:rPr>
          <w:sz w:val="28"/>
          <w:szCs w:val="28"/>
        </w:rPr>
        <w:t>9</w:t>
      </w:r>
      <w:r w:rsidRPr="002620B6">
        <w:rPr>
          <w:sz w:val="28"/>
          <w:szCs w:val="28"/>
        </w:rPr>
        <w:t xml:space="preserve"> года (</w:t>
      </w:r>
      <w:r w:rsidR="00EB65AF">
        <w:rPr>
          <w:bCs/>
          <w:color w:val="000000"/>
          <w:sz w:val="28"/>
          <w:szCs w:val="28"/>
        </w:rPr>
        <w:t>151 869,52345</w:t>
      </w:r>
      <w:r w:rsidR="00B35994" w:rsidRPr="002620B6">
        <w:rPr>
          <w:sz w:val="28"/>
          <w:szCs w:val="28"/>
        </w:rPr>
        <w:t xml:space="preserve"> </w:t>
      </w:r>
      <w:r w:rsidRPr="002620B6">
        <w:rPr>
          <w:sz w:val="28"/>
          <w:szCs w:val="28"/>
        </w:rPr>
        <w:t>тыс.</w:t>
      </w:r>
      <w:r w:rsidR="00293012" w:rsidRPr="002620B6">
        <w:rPr>
          <w:sz w:val="28"/>
          <w:szCs w:val="28"/>
        </w:rPr>
        <w:t xml:space="preserve"> </w:t>
      </w:r>
      <w:r w:rsidRPr="002620B6">
        <w:rPr>
          <w:sz w:val="28"/>
          <w:szCs w:val="28"/>
        </w:rPr>
        <w:t xml:space="preserve">руб.) составляют </w:t>
      </w:r>
      <w:r w:rsidR="00EB65AF">
        <w:rPr>
          <w:sz w:val="28"/>
          <w:szCs w:val="28"/>
        </w:rPr>
        <w:t>171,2</w:t>
      </w:r>
      <w:r w:rsidRPr="002620B6">
        <w:rPr>
          <w:sz w:val="28"/>
          <w:szCs w:val="28"/>
        </w:rPr>
        <w:t>%.</w:t>
      </w:r>
    </w:p>
    <w:p w:rsidR="009D5E5F" w:rsidRPr="002620B6" w:rsidRDefault="009D5E5F" w:rsidP="009D5E5F">
      <w:pPr>
        <w:shd w:val="clear" w:color="auto" w:fill="FFFFFF"/>
        <w:ind w:firstLine="709"/>
        <w:jc w:val="both"/>
        <w:rPr>
          <w:sz w:val="28"/>
          <w:szCs w:val="28"/>
        </w:rPr>
      </w:pPr>
      <w:r w:rsidRPr="002620B6">
        <w:rPr>
          <w:sz w:val="28"/>
          <w:szCs w:val="28"/>
        </w:rPr>
        <w:t>Показатели исполнения собственных доходов бюджета,  по состоянию на 01.</w:t>
      </w:r>
      <w:r w:rsidR="00EB65AF">
        <w:rPr>
          <w:sz w:val="28"/>
          <w:szCs w:val="28"/>
        </w:rPr>
        <w:t>10</w:t>
      </w:r>
      <w:r w:rsidRPr="002620B6">
        <w:rPr>
          <w:sz w:val="28"/>
          <w:szCs w:val="28"/>
        </w:rPr>
        <w:t>.20</w:t>
      </w:r>
      <w:r w:rsidR="00885B99" w:rsidRPr="002620B6">
        <w:rPr>
          <w:sz w:val="28"/>
          <w:szCs w:val="28"/>
        </w:rPr>
        <w:t>20</w:t>
      </w:r>
      <w:r w:rsidRPr="002620B6">
        <w:rPr>
          <w:sz w:val="28"/>
          <w:szCs w:val="28"/>
        </w:rPr>
        <w:t>, представлены в Таблице:   </w:t>
      </w:r>
    </w:p>
    <w:p w:rsidR="009D5E5F" w:rsidRPr="002620B6" w:rsidRDefault="009D5E5F" w:rsidP="00AE4D44">
      <w:pPr>
        <w:shd w:val="clear" w:color="auto" w:fill="FFFFFF"/>
        <w:ind w:firstLine="709"/>
        <w:jc w:val="right"/>
        <w:rPr>
          <w:sz w:val="28"/>
          <w:szCs w:val="28"/>
        </w:rPr>
      </w:pPr>
      <w:r w:rsidRPr="002620B6">
        <w:rPr>
          <w:sz w:val="28"/>
          <w:szCs w:val="28"/>
        </w:rPr>
        <w:t>            тыс.</w:t>
      </w:r>
      <w:r w:rsidR="00AE4D44" w:rsidRPr="002620B6">
        <w:rPr>
          <w:sz w:val="28"/>
          <w:szCs w:val="28"/>
        </w:rPr>
        <w:t xml:space="preserve"> </w:t>
      </w:r>
      <w:r w:rsidRPr="002620B6">
        <w:rPr>
          <w:sz w:val="28"/>
          <w:szCs w:val="28"/>
        </w:rPr>
        <w:t>руб.</w:t>
      </w: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560"/>
        <w:gridCol w:w="1559"/>
        <w:gridCol w:w="992"/>
        <w:gridCol w:w="1418"/>
      </w:tblGrid>
      <w:tr w:rsidR="009D5E5F" w:rsidRPr="002620B6" w:rsidTr="00F66851">
        <w:trPr>
          <w:trHeight w:val="5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5F" w:rsidRPr="002620B6" w:rsidRDefault="009D5E5F" w:rsidP="0084720A">
            <w:pPr>
              <w:jc w:val="center"/>
              <w:rPr>
                <w:color w:val="000000"/>
                <w:sz w:val="20"/>
                <w:szCs w:val="20"/>
              </w:rPr>
            </w:pPr>
            <w:r w:rsidRPr="002620B6">
              <w:rPr>
                <w:color w:val="000000"/>
                <w:sz w:val="20"/>
                <w:szCs w:val="20"/>
              </w:rPr>
              <w:t>Наименование  источника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5F" w:rsidRPr="002620B6" w:rsidRDefault="009D5E5F" w:rsidP="00C87406">
            <w:pPr>
              <w:jc w:val="center"/>
              <w:rPr>
                <w:color w:val="000000"/>
                <w:sz w:val="20"/>
                <w:szCs w:val="20"/>
              </w:rPr>
            </w:pPr>
            <w:r w:rsidRPr="002620B6">
              <w:rPr>
                <w:color w:val="000000"/>
                <w:sz w:val="20"/>
                <w:szCs w:val="20"/>
              </w:rPr>
              <w:t>исполнение бюджета на 01.</w:t>
            </w:r>
            <w:r w:rsidR="00C87406">
              <w:rPr>
                <w:color w:val="000000"/>
                <w:sz w:val="20"/>
                <w:szCs w:val="20"/>
              </w:rPr>
              <w:t>10</w:t>
            </w:r>
            <w:r w:rsidRPr="002620B6">
              <w:rPr>
                <w:color w:val="000000"/>
                <w:sz w:val="20"/>
                <w:szCs w:val="20"/>
              </w:rPr>
              <w:t>.201</w:t>
            </w:r>
            <w:r w:rsidR="00885B99" w:rsidRPr="002620B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5F" w:rsidRPr="002620B6" w:rsidRDefault="009D5E5F" w:rsidP="00885B99">
            <w:pPr>
              <w:jc w:val="center"/>
              <w:rPr>
                <w:color w:val="000000"/>
                <w:sz w:val="20"/>
                <w:szCs w:val="20"/>
              </w:rPr>
            </w:pPr>
            <w:r w:rsidRPr="002620B6">
              <w:rPr>
                <w:color w:val="000000"/>
                <w:sz w:val="20"/>
                <w:szCs w:val="20"/>
              </w:rPr>
              <w:t>20</w:t>
            </w:r>
            <w:r w:rsidR="00885B99" w:rsidRPr="002620B6">
              <w:rPr>
                <w:color w:val="000000"/>
                <w:sz w:val="20"/>
                <w:szCs w:val="20"/>
              </w:rPr>
              <w:t>20</w:t>
            </w:r>
            <w:r w:rsidRPr="002620B6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5F" w:rsidRPr="002620B6" w:rsidRDefault="009D5E5F" w:rsidP="00885B99">
            <w:pPr>
              <w:jc w:val="center"/>
              <w:rPr>
                <w:color w:val="000000"/>
                <w:sz w:val="20"/>
                <w:szCs w:val="20"/>
              </w:rPr>
            </w:pPr>
            <w:r w:rsidRPr="002620B6">
              <w:rPr>
                <w:color w:val="000000"/>
                <w:sz w:val="20"/>
                <w:szCs w:val="20"/>
              </w:rPr>
              <w:t>Темпы роста 20</w:t>
            </w:r>
            <w:r w:rsidR="00885B99" w:rsidRPr="002620B6">
              <w:rPr>
                <w:color w:val="000000"/>
                <w:sz w:val="20"/>
                <w:szCs w:val="20"/>
              </w:rPr>
              <w:t>20</w:t>
            </w:r>
            <w:r w:rsidRPr="002620B6">
              <w:rPr>
                <w:color w:val="000000"/>
                <w:sz w:val="20"/>
                <w:szCs w:val="20"/>
              </w:rPr>
              <w:t xml:space="preserve"> к 20</w:t>
            </w:r>
            <w:r w:rsidR="00885B99" w:rsidRPr="002620B6">
              <w:rPr>
                <w:color w:val="000000"/>
                <w:sz w:val="20"/>
                <w:szCs w:val="20"/>
              </w:rPr>
              <w:t>19</w:t>
            </w:r>
            <w:r w:rsidRPr="002620B6">
              <w:rPr>
                <w:color w:val="000000"/>
                <w:sz w:val="20"/>
                <w:szCs w:val="20"/>
              </w:rPr>
              <w:t xml:space="preserve"> (%) гр.4/гр.2*100</w:t>
            </w:r>
          </w:p>
        </w:tc>
      </w:tr>
      <w:tr w:rsidR="00012ED3" w:rsidRPr="002620B6" w:rsidTr="00F66851">
        <w:trPr>
          <w:trHeight w:val="88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5F" w:rsidRPr="002620B6" w:rsidRDefault="009D5E5F" w:rsidP="008472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5F" w:rsidRPr="002620B6" w:rsidRDefault="009D5E5F" w:rsidP="008472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5F" w:rsidRPr="002620B6" w:rsidRDefault="009D5E5F" w:rsidP="0084720A">
            <w:pPr>
              <w:jc w:val="center"/>
              <w:rPr>
                <w:color w:val="000000"/>
                <w:sz w:val="20"/>
                <w:szCs w:val="20"/>
              </w:rPr>
            </w:pPr>
            <w:r w:rsidRPr="002620B6">
              <w:rPr>
                <w:color w:val="000000"/>
                <w:sz w:val="20"/>
                <w:szCs w:val="20"/>
              </w:rPr>
              <w:t>уточненный прогноз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5F" w:rsidRPr="002620B6" w:rsidRDefault="009D5E5F" w:rsidP="00C87406">
            <w:pPr>
              <w:jc w:val="center"/>
              <w:rPr>
                <w:color w:val="000000"/>
                <w:sz w:val="20"/>
                <w:szCs w:val="20"/>
              </w:rPr>
            </w:pPr>
            <w:r w:rsidRPr="002620B6">
              <w:rPr>
                <w:color w:val="000000"/>
                <w:sz w:val="20"/>
                <w:szCs w:val="20"/>
              </w:rPr>
              <w:t>исполнение на 01.</w:t>
            </w:r>
            <w:r w:rsidR="00C87406">
              <w:rPr>
                <w:color w:val="000000"/>
                <w:sz w:val="20"/>
                <w:szCs w:val="20"/>
              </w:rPr>
              <w:t>10</w:t>
            </w:r>
            <w:r w:rsidRPr="002620B6">
              <w:rPr>
                <w:color w:val="000000"/>
                <w:sz w:val="20"/>
                <w:szCs w:val="20"/>
              </w:rPr>
              <w:t>.20</w:t>
            </w:r>
            <w:r w:rsidR="00885B99" w:rsidRPr="002620B6">
              <w:rPr>
                <w:color w:val="000000"/>
                <w:sz w:val="20"/>
                <w:szCs w:val="20"/>
              </w:rPr>
              <w:t>20</w:t>
            </w:r>
            <w:r w:rsidRPr="002620B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5F" w:rsidRPr="002620B6" w:rsidRDefault="009D5E5F" w:rsidP="0084720A">
            <w:pPr>
              <w:jc w:val="center"/>
              <w:rPr>
                <w:color w:val="000000"/>
                <w:sz w:val="20"/>
                <w:szCs w:val="20"/>
              </w:rPr>
            </w:pPr>
            <w:r w:rsidRPr="002620B6">
              <w:rPr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5F" w:rsidRPr="002620B6" w:rsidRDefault="009D5E5F" w:rsidP="0084720A">
            <w:pPr>
              <w:rPr>
                <w:color w:val="000000"/>
                <w:sz w:val="20"/>
                <w:szCs w:val="20"/>
              </w:rPr>
            </w:pPr>
          </w:p>
        </w:tc>
      </w:tr>
      <w:tr w:rsidR="00012ED3" w:rsidRPr="002620B6" w:rsidTr="00F66851">
        <w:trPr>
          <w:trHeight w:val="29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5F" w:rsidRPr="002620B6" w:rsidRDefault="009D5E5F" w:rsidP="0084720A">
            <w:pPr>
              <w:jc w:val="center"/>
              <w:rPr>
                <w:color w:val="000000"/>
                <w:sz w:val="22"/>
                <w:szCs w:val="22"/>
              </w:rPr>
            </w:pPr>
            <w:r w:rsidRPr="002620B6">
              <w:rPr>
                <w:color w:val="000000"/>
                <w:sz w:val="22"/>
                <w:szCs w:val="22"/>
              </w:rPr>
              <w:t>гр.1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5F" w:rsidRPr="002620B6" w:rsidRDefault="009D5E5F" w:rsidP="0084720A">
            <w:pPr>
              <w:jc w:val="center"/>
              <w:rPr>
                <w:color w:val="000000"/>
                <w:sz w:val="22"/>
                <w:szCs w:val="22"/>
              </w:rPr>
            </w:pPr>
            <w:r w:rsidRPr="002620B6">
              <w:rPr>
                <w:color w:val="000000"/>
                <w:sz w:val="22"/>
                <w:szCs w:val="22"/>
              </w:rPr>
              <w:t>гр.2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5F" w:rsidRPr="002620B6" w:rsidRDefault="009D5E5F" w:rsidP="0084720A">
            <w:pPr>
              <w:jc w:val="center"/>
              <w:rPr>
                <w:color w:val="000000"/>
                <w:sz w:val="22"/>
                <w:szCs w:val="22"/>
              </w:rPr>
            </w:pPr>
            <w:r w:rsidRPr="002620B6">
              <w:rPr>
                <w:color w:val="000000"/>
                <w:sz w:val="22"/>
                <w:szCs w:val="22"/>
              </w:rPr>
              <w:t>гр.3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5F" w:rsidRPr="002620B6" w:rsidRDefault="009D5E5F" w:rsidP="0084720A">
            <w:pPr>
              <w:jc w:val="center"/>
              <w:rPr>
                <w:color w:val="000000"/>
                <w:sz w:val="22"/>
                <w:szCs w:val="22"/>
              </w:rPr>
            </w:pPr>
            <w:r w:rsidRPr="002620B6">
              <w:rPr>
                <w:color w:val="000000"/>
                <w:sz w:val="22"/>
                <w:szCs w:val="22"/>
              </w:rPr>
              <w:t>гр.4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5F" w:rsidRPr="002620B6" w:rsidRDefault="009D5E5F" w:rsidP="0084720A">
            <w:pPr>
              <w:jc w:val="center"/>
              <w:rPr>
                <w:color w:val="000000"/>
                <w:sz w:val="22"/>
                <w:szCs w:val="22"/>
              </w:rPr>
            </w:pPr>
            <w:r w:rsidRPr="002620B6">
              <w:rPr>
                <w:color w:val="000000"/>
                <w:sz w:val="22"/>
                <w:szCs w:val="22"/>
              </w:rPr>
              <w:t>гр.5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5F" w:rsidRPr="002620B6" w:rsidRDefault="009D5E5F" w:rsidP="0084720A">
            <w:pPr>
              <w:jc w:val="center"/>
              <w:rPr>
                <w:color w:val="000000"/>
                <w:sz w:val="22"/>
                <w:szCs w:val="22"/>
              </w:rPr>
            </w:pPr>
            <w:r w:rsidRPr="002620B6">
              <w:rPr>
                <w:color w:val="000000"/>
                <w:sz w:val="22"/>
                <w:szCs w:val="22"/>
              </w:rPr>
              <w:t>гр.6</w:t>
            </w:r>
          </w:p>
        </w:tc>
      </w:tr>
      <w:tr w:rsidR="009D5E5F" w:rsidRPr="002620B6" w:rsidTr="00F66851">
        <w:trPr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5F" w:rsidRPr="002620B6" w:rsidRDefault="009D5E5F" w:rsidP="0084720A">
            <w:pPr>
              <w:rPr>
                <w:b/>
                <w:bCs/>
                <w:color w:val="000000"/>
              </w:rPr>
            </w:pPr>
            <w:r w:rsidRPr="002620B6">
              <w:rPr>
                <w:b/>
                <w:bCs/>
                <w:color w:val="000000"/>
              </w:rPr>
              <w:t>Налоговые и неналоговые доходы всего, 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E5F" w:rsidRPr="002620B6" w:rsidRDefault="00A41B0D" w:rsidP="008472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89 517,29213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E5F" w:rsidRPr="002620B6" w:rsidRDefault="00780576" w:rsidP="008472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20B6">
              <w:rPr>
                <w:b/>
                <w:bCs/>
                <w:color w:val="000000"/>
                <w:sz w:val="22"/>
                <w:szCs w:val="22"/>
              </w:rPr>
              <w:t>154 860,15594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E5F" w:rsidRPr="002620B6" w:rsidRDefault="00291AE9" w:rsidP="008472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100 115,27179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E5F" w:rsidRPr="002620B6" w:rsidRDefault="00E05C7A" w:rsidP="008472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E5F" w:rsidRPr="002620B6" w:rsidRDefault="00E85792" w:rsidP="008472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111,8</w:t>
            </w:r>
          </w:p>
        </w:tc>
      </w:tr>
      <w:tr w:rsidR="009D5E5F" w:rsidRPr="002620B6" w:rsidTr="00F66851">
        <w:trPr>
          <w:trHeight w:val="4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5F" w:rsidRPr="002620B6" w:rsidRDefault="009D5E5F" w:rsidP="0084720A">
            <w:pPr>
              <w:rPr>
                <w:b/>
                <w:bCs/>
                <w:color w:val="000000"/>
              </w:rPr>
            </w:pPr>
            <w:r w:rsidRPr="002620B6">
              <w:rPr>
                <w:b/>
                <w:bCs/>
                <w:color w:val="000000"/>
              </w:rPr>
              <w:t>Налоговые доходы,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E5F" w:rsidRPr="002620B6" w:rsidRDefault="00A41B0D" w:rsidP="005433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65 959,24850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E5F" w:rsidRPr="002620B6" w:rsidRDefault="008276C9" w:rsidP="008472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20B6">
              <w:rPr>
                <w:b/>
                <w:bCs/>
                <w:color w:val="000000"/>
                <w:sz w:val="22"/>
                <w:szCs w:val="22"/>
              </w:rPr>
              <w:t>132 724,40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E5F" w:rsidRPr="002620B6" w:rsidRDefault="002822D4" w:rsidP="007D20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84 595,84256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E5F" w:rsidRPr="002620B6" w:rsidRDefault="00E05C7A" w:rsidP="008472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E5F" w:rsidRPr="002620B6" w:rsidRDefault="00E85792" w:rsidP="008472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128,3</w:t>
            </w:r>
          </w:p>
        </w:tc>
      </w:tr>
      <w:tr w:rsidR="009D5E5F" w:rsidRPr="002620B6" w:rsidTr="003F2C2D">
        <w:trPr>
          <w:trHeight w:val="29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E5F" w:rsidRPr="002620B6" w:rsidRDefault="00012ED3" w:rsidP="0084720A">
            <w:pPr>
              <w:rPr>
                <w:color w:val="000000"/>
              </w:rPr>
            </w:pPr>
            <w:r w:rsidRPr="002620B6">
              <w:rPr>
                <w:color w:val="000000"/>
              </w:rPr>
              <w:t>Акцизы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E5F" w:rsidRPr="002620B6" w:rsidRDefault="00A41B0D" w:rsidP="00847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4 406,85695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E5F" w:rsidRPr="002620B6" w:rsidRDefault="00EC0615" w:rsidP="0084720A">
            <w:pPr>
              <w:jc w:val="center"/>
              <w:rPr>
                <w:color w:val="000000"/>
                <w:sz w:val="22"/>
                <w:szCs w:val="22"/>
              </w:rPr>
            </w:pPr>
            <w:r w:rsidRPr="002620B6">
              <w:rPr>
                <w:color w:val="000000"/>
                <w:sz w:val="22"/>
                <w:szCs w:val="22"/>
              </w:rPr>
              <w:t>25 976,20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E5F" w:rsidRPr="002620B6" w:rsidRDefault="006F5D92" w:rsidP="00847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17 139,93749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E5F" w:rsidRPr="002620B6" w:rsidRDefault="00E05C7A" w:rsidP="00847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E5F" w:rsidRPr="002620B6" w:rsidRDefault="00E85792" w:rsidP="00847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389,0</w:t>
            </w:r>
          </w:p>
        </w:tc>
      </w:tr>
      <w:tr w:rsidR="00012ED3" w:rsidRPr="002620B6" w:rsidTr="00AE4D44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ED3" w:rsidRPr="002620B6" w:rsidRDefault="00012ED3" w:rsidP="0084720A">
            <w:pPr>
              <w:rPr>
                <w:color w:val="000000"/>
              </w:rPr>
            </w:pPr>
            <w:r w:rsidRPr="002620B6">
              <w:rPr>
                <w:color w:val="000000"/>
              </w:rPr>
              <w:t>НДФЛ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ED3" w:rsidRPr="002620B6" w:rsidRDefault="00A41B0D" w:rsidP="00847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51 396,71519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3" w:rsidRPr="002620B6" w:rsidRDefault="00EC0615" w:rsidP="00012ED3">
            <w:pPr>
              <w:jc w:val="center"/>
              <w:rPr>
                <w:color w:val="000000"/>
                <w:sz w:val="22"/>
                <w:szCs w:val="22"/>
              </w:rPr>
            </w:pPr>
            <w:r w:rsidRPr="002620B6">
              <w:rPr>
                <w:color w:val="000000"/>
                <w:sz w:val="22"/>
                <w:szCs w:val="22"/>
              </w:rPr>
              <w:t>85 479,00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3" w:rsidRPr="002620B6" w:rsidRDefault="006F5D92" w:rsidP="00847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54 924,34906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3" w:rsidRPr="002620B6" w:rsidRDefault="00E05C7A" w:rsidP="00847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3" w:rsidRPr="002620B6" w:rsidRDefault="00E85792" w:rsidP="00847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106,9</w:t>
            </w:r>
          </w:p>
        </w:tc>
      </w:tr>
      <w:tr w:rsidR="00012ED3" w:rsidRPr="002620B6" w:rsidTr="000B736A">
        <w:trPr>
          <w:trHeight w:val="3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ED3" w:rsidRPr="002620B6" w:rsidRDefault="00012ED3" w:rsidP="0084720A">
            <w:pPr>
              <w:jc w:val="both"/>
              <w:rPr>
                <w:color w:val="000000"/>
              </w:rPr>
            </w:pPr>
            <w:r w:rsidRPr="002620B6">
              <w:rPr>
                <w:color w:val="00000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ED3" w:rsidRPr="002620B6" w:rsidRDefault="00A41B0D" w:rsidP="00847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1 709,43905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3" w:rsidRPr="002620B6" w:rsidRDefault="00135BCB" w:rsidP="00012ED3">
            <w:pPr>
              <w:jc w:val="center"/>
              <w:rPr>
                <w:color w:val="000000"/>
                <w:sz w:val="22"/>
                <w:szCs w:val="22"/>
              </w:rPr>
            </w:pPr>
            <w:r w:rsidRPr="002620B6">
              <w:rPr>
                <w:color w:val="000000"/>
                <w:sz w:val="22"/>
                <w:szCs w:val="22"/>
              </w:rPr>
              <w:t>1 700,00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3" w:rsidRPr="002620B6" w:rsidRDefault="00C05F50" w:rsidP="00847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1 506,34019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3" w:rsidRPr="002620B6" w:rsidRDefault="00E05C7A" w:rsidP="009068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3" w:rsidRPr="002620B6" w:rsidRDefault="00B85ECA" w:rsidP="00847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88,1</w:t>
            </w:r>
          </w:p>
        </w:tc>
      </w:tr>
      <w:tr w:rsidR="00012ED3" w:rsidRPr="002620B6" w:rsidTr="000B73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ED3" w:rsidRPr="002620B6" w:rsidRDefault="00012ED3" w:rsidP="0084720A">
            <w:pPr>
              <w:jc w:val="both"/>
              <w:rPr>
                <w:color w:val="000000"/>
              </w:rPr>
            </w:pPr>
            <w:r w:rsidRPr="002620B6">
              <w:rPr>
                <w:color w:val="000000"/>
              </w:rPr>
              <w:t>Налог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ED3" w:rsidRPr="002620B6" w:rsidRDefault="00A41B0D" w:rsidP="00847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8 446,04067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3" w:rsidRPr="002620B6" w:rsidRDefault="00135BCB" w:rsidP="00012ED3">
            <w:pPr>
              <w:jc w:val="center"/>
              <w:rPr>
                <w:color w:val="000000"/>
                <w:sz w:val="22"/>
                <w:szCs w:val="22"/>
              </w:rPr>
            </w:pPr>
            <w:r w:rsidRPr="002620B6">
              <w:rPr>
                <w:color w:val="000000"/>
                <w:sz w:val="22"/>
                <w:szCs w:val="22"/>
              </w:rPr>
              <w:t>19 569,00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3" w:rsidRPr="002620B6" w:rsidRDefault="00C05F50" w:rsidP="00847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11 025,21582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3" w:rsidRPr="002620B6" w:rsidRDefault="00E05C7A" w:rsidP="00847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3" w:rsidRPr="002620B6" w:rsidRDefault="00B85ECA" w:rsidP="00847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130,5</w:t>
            </w:r>
          </w:p>
        </w:tc>
      </w:tr>
      <w:tr w:rsidR="00012ED3" w:rsidRPr="002620B6" w:rsidTr="00F66851">
        <w:trPr>
          <w:trHeight w:val="3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ED3" w:rsidRPr="002620B6" w:rsidRDefault="00402C17" w:rsidP="0084720A">
            <w:pPr>
              <w:rPr>
                <w:color w:val="000000"/>
              </w:rPr>
            </w:pPr>
            <w:r w:rsidRPr="002620B6">
              <w:rPr>
                <w:color w:val="000000"/>
              </w:rPr>
              <w:t>З</w:t>
            </w:r>
            <w:r w:rsidR="00012ED3" w:rsidRPr="002620B6">
              <w:rPr>
                <w:color w:val="000000"/>
              </w:rPr>
              <w:t>адолженность по отмененным налогам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ED3" w:rsidRPr="002620B6" w:rsidRDefault="00A41B0D" w:rsidP="00847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0,19664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3" w:rsidRPr="002620B6" w:rsidRDefault="00135BCB" w:rsidP="00012ED3">
            <w:pPr>
              <w:jc w:val="center"/>
              <w:rPr>
                <w:color w:val="000000"/>
                <w:sz w:val="22"/>
                <w:szCs w:val="22"/>
              </w:rPr>
            </w:pPr>
            <w:r w:rsidRPr="002620B6">
              <w:rPr>
                <w:color w:val="000000"/>
                <w:sz w:val="22"/>
                <w:szCs w:val="22"/>
              </w:rPr>
              <w:t>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3" w:rsidRPr="002620B6" w:rsidRDefault="00C05F50" w:rsidP="00847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3" w:rsidRPr="002620B6" w:rsidRDefault="00C05F50" w:rsidP="00847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3" w:rsidRPr="002620B6" w:rsidRDefault="00B85ECA" w:rsidP="00847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12ED3" w:rsidRPr="002620B6" w:rsidTr="00F66851">
        <w:trPr>
          <w:trHeight w:val="25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ED3" w:rsidRPr="002620B6" w:rsidRDefault="00012ED3" w:rsidP="0084720A">
            <w:pPr>
              <w:rPr>
                <w:b/>
                <w:bCs/>
                <w:color w:val="000000"/>
              </w:rPr>
            </w:pPr>
            <w:r w:rsidRPr="002620B6">
              <w:rPr>
                <w:b/>
                <w:bCs/>
                <w:color w:val="000000"/>
              </w:rPr>
              <w:t>Неналоговые доходы,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ED3" w:rsidRPr="002620B6" w:rsidRDefault="00A41B0D" w:rsidP="005433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23 558,04363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3" w:rsidRPr="002620B6" w:rsidRDefault="008276C9" w:rsidP="009F20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20B6">
              <w:rPr>
                <w:b/>
                <w:bCs/>
                <w:color w:val="000000"/>
                <w:sz w:val="22"/>
                <w:szCs w:val="22"/>
              </w:rPr>
              <w:t>22 135,75594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3" w:rsidRPr="002620B6" w:rsidRDefault="002822D4" w:rsidP="00FD35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15 519,42923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3" w:rsidRPr="002620B6" w:rsidRDefault="00A873F4" w:rsidP="008472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3" w:rsidRPr="002620B6" w:rsidRDefault="00B85ECA" w:rsidP="008472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65,9</w:t>
            </w:r>
          </w:p>
        </w:tc>
      </w:tr>
      <w:tr w:rsidR="00012ED3" w:rsidRPr="002620B6" w:rsidTr="00F66851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ED3" w:rsidRPr="002620B6" w:rsidRDefault="00C91012" w:rsidP="0084720A">
            <w:pPr>
              <w:rPr>
                <w:color w:val="000000"/>
              </w:rPr>
            </w:pPr>
            <w:r w:rsidRPr="002620B6">
              <w:rPr>
                <w:color w:val="000000"/>
              </w:rPr>
              <w:t>Д</w:t>
            </w:r>
            <w:r w:rsidR="00012ED3" w:rsidRPr="002620B6">
              <w:rPr>
                <w:color w:val="000000"/>
              </w:rPr>
              <w:t>оходы от использования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ED3" w:rsidRPr="002620B6" w:rsidRDefault="00A41B0D" w:rsidP="00847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12 535,75367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3" w:rsidRPr="002620B6" w:rsidRDefault="00135BCB" w:rsidP="0084720A">
            <w:pPr>
              <w:jc w:val="center"/>
              <w:rPr>
                <w:color w:val="000000"/>
                <w:sz w:val="22"/>
                <w:szCs w:val="22"/>
              </w:rPr>
            </w:pPr>
            <w:r w:rsidRPr="002620B6">
              <w:rPr>
                <w:color w:val="000000"/>
                <w:sz w:val="22"/>
                <w:szCs w:val="22"/>
              </w:rPr>
              <w:t>13 563,08354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3" w:rsidRPr="002620B6" w:rsidRDefault="00C05F50" w:rsidP="00847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10 237,58383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3" w:rsidRPr="002620B6" w:rsidRDefault="004F230A" w:rsidP="00CA39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3" w:rsidRPr="002620B6" w:rsidRDefault="00B85ECA" w:rsidP="00847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81,7</w:t>
            </w:r>
          </w:p>
        </w:tc>
      </w:tr>
      <w:tr w:rsidR="00012ED3" w:rsidRPr="002620B6" w:rsidTr="00F66851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ED3" w:rsidRPr="002620B6" w:rsidRDefault="00012ED3" w:rsidP="0084720A">
            <w:pPr>
              <w:rPr>
                <w:color w:val="000000"/>
              </w:rPr>
            </w:pPr>
            <w:r w:rsidRPr="002620B6">
              <w:rPr>
                <w:color w:val="000000"/>
              </w:rPr>
              <w:t>Доходы от оказания платных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ED3" w:rsidRPr="002620B6" w:rsidRDefault="00A41B0D" w:rsidP="00847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61,776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3" w:rsidRPr="002620B6" w:rsidRDefault="00135BCB" w:rsidP="00095AFA">
            <w:pPr>
              <w:jc w:val="center"/>
              <w:rPr>
                <w:color w:val="000000"/>
                <w:sz w:val="22"/>
                <w:szCs w:val="22"/>
              </w:rPr>
            </w:pPr>
            <w:r w:rsidRPr="002620B6">
              <w:rPr>
                <w:color w:val="000000"/>
                <w:sz w:val="22"/>
                <w:szCs w:val="22"/>
              </w:rPr>
              <w:t>0,550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3" w:rsidRPr="002620B6" w:rsidRDefault="00C05F50" w:rsidP="00095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1,25376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3" w:rsidRPr="002620B6" w:rsidRDefault="004F296D" w:rsidP="00847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3" w:rsidRPr="002620B6" w:rsidRDefault="00B85ECA" w:rsidP="00847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012ED3" w:rsidRPr="002620B6" w:rsidTr="00F66851">
        <w:trPr>
          <w:trHeight w:val="5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ED3" w:rsidRPr="002620B6" w:rsidRDefault="00012ED3" w:rsidP="0084720A">
            <w:pPr>
              <w:rPr>
                <w:color w:val="000000"/>
              </w:rPr>
            </w:pPr>
            <w:r w:rsidRPr="002620B6">
              <w:rPr>
                <w:color w:val="000000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ED3" w:rsidRPr="002620B6" w:rsidRDefault="00A41B0D" w:rsidP="00847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8 604,20926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3" w:rsidRPr="002620B6" w:rsidRDefault="00135BCB" w:rsidP="0084720A">
            <w:pPr>
              <w:jc w:val="center"/>
              <w:rPr>
                <w:color w:val="000000"/>
                <w:sz w:val="22"/>
                <w:szCs w:val="22"/>
              </w:rPr>
            </w:pPr>
            <w:r w:rsidRPr="002620B6">
              <w:rPr>
                <w:color w:val="000000"/>
                <w:sz w:val="22"/>
                <w:szCs w:val="22"/>
              </w:rPr>
              <w:t>7 519,67538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3" w:rsidRPr="002620B6" w:rsidRDefault="00C05F50" w:rsidP="00847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3 310,6044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3" w:rsidRPr="002620B6" w:rsidRDefault="004F296D" w:rsidP="00847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3" w:rsidRPr="002620B6" w:rsidRDefault="00B85ECA" w:rsidP="00847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38,5</w:t>
            </w:r>
          </w:p>
        </w:tc>
      </w:tr>
      <w:tr w:rsidR="00012ED3" w:rsidRPr="002620B6" w:rsidTr="00F66851">
        <w:trPr>
          <w:trHeight w:val="4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ED3" w:rsidRPr="002620B6" w:rsidRDefault="00012ED3" w:rsidP="0084720A">
            <w:pPr>
              <w:rPr>
                <w:color w:val="000000"/>
              </w:rPr>
            </w:pPr>
            <w:r w:rsidRPr="002620B6">
              <w:rPr>
                <w:color w:val="000000"/>
              </w:rPr>
              <w:t>Штрафы, санкции, возмещение ущерба, административные платежи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ED3" w:rsidRPr="002620B6" w:rsidRDefault="00A41B0D" w:rsidP="007813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1 995,53592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3" w:rsidRPr="002620B6" w:rsidRDefault="00135BCB" w:rsidP="0084720A">
            <w:pPr>
              <w:jc w:val="center"/>
              <w:rPr>
                <w:color w:val="000000"/>
                <w:sz w:val="22"/>
                <w:szCs w:val="22"/>
              </w:rPr>
            </w:pPr>
            <w:r w:rsidRPr="002620B6">
              <w:rPr>
                <w:color w:val="000000"/>
                <w:sz w:val="22"/>
                <w:szCs w:val="22"/>
              </w:rPr>
              <w:t>189,43894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3" w:rsidRPr="002620B6" w:rsidRDefault="004766A1" w:rsidP="00847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269,33789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3" w:rsidRPr="002620B6" w:rsidRDefault="00A65510" w:rsidP="00847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3" w:rsidRPr="002620B6" w:rsidRDefault="00B85ECA" w:rsidP="00847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</w:t>
            </w:r>
          </w:p>
        </w:tc>
      </w:tr>
      <w:tr w:rsidR="00012ED3" w:rsidRPr="002620B6" w:rsidTr="00F66851">
        <w:trPr>
          <w:trHeight w:val="2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ED3" w:rsidRPr="002620B6" w:rsidRDefault="00012ED3" w:rsidP="0084720A">
            <w:pPr>
              <w:rPr>
                <w:color w:val="000000"/>
              </w:rPr>
            </w:pPr>
            <w:r w:rsidRPr="002620B6">
              <w:rPr>
                <w:color w:val="00000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ED3" w:rsidRPr="002620B6" w:rsidRDefault="00A41B0D" w:rsidP="00847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360,76878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3" w:rsidRPr="002620B6" w:rsidRDefault="00135BCB" w:rsidP="0084720A">
            <w:pPr>
              <w:jc w:val="center"/>
              <w:rPr>
                <w:color w:val="000000"/>
                <w:sz w:val="22"/>
                <w:szCs w:val="22"/>
              </w:rPr>
            </w:pPr>
            <w:r w:rsidRPr="002620B6">
              <w:rPr>
                <w:color w:val="000000"/>
                <w:sz w:val="22"/>
                <w:szCs w:val="22"/>
              </w:rPr>
              <w:t>863,00808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3" w:rsidRPr="002620B6" w:rsidRDefault="004766A1" w:rsidP="00847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1 700,64935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3" w:rsidRPr="002620B6" w:rsidRDefault="00A65510" w:rsidP="00847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ED3" w:rsidRPr="002620B6" w:rsidRDefault="00B85ECA" w:rsidP="00847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472,2</w:t>
            </w:r>
          </w:p>
        </w:tc>
      </w:tr>
    </w:tbl>
    <w:p w:rsidR="009D5E5F" w:rsidRPr="002620B6" w:rsidRDefault="009D5E5F" w:rsidP="009D5E5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068C4" w:rsidRPr="002620B6" w:rsidRDefault="009D5E5F" w:rsidP="009D5E5F">
      <w:pPr>
        <w:ind w:firstLine="567"/>
        <w:jc w:val="both"/>
        <w:rPr>
          <w:sz w:val="28"/>
          <w:szCs w:val="28"/>
        </w:rPr>
      </w:pPr>
      <w:r w:rsidRPr="002620B6">
        <w:rPr>
          <w:b/>
          <w:sz w:val="28"/>
          <w:szCs w:val="28"/>
        </w:rPr>
        <w:t>Налоговые поступления</w:t>
      </w:r>
      <w:r w:rsidRPr="002620B6">
        <w:rPr>
          <w:sz w:val="28"/>
          <w:szCs w:val="28"/>
        </w:rPr>
        <w:t xml:space="preserve"> составили </w:t>
      </w:r>
      <w:r w:rsidR="00C14EEC">
        <w:rPr>
          <w:b/>
          <w:sz w:val="28"/>
          <w:szCs w:val="28"/>
        </w:rPr>
        <w:t>84 595,84256</w:t>
      </w:r>
      <w:r w:rsidRPr="002620B6">
        <w:rPr>
          <w:b/>
          <w:sz w:val="28"/>
          <w:szCs w:val="28"/>
        </w:rPr>
        <w:t xml:space="preserve"> тыс. рублей</w:t>
      </w:r>
      <w:r w:rsidRPr="002620B6">
        <w:rPr>
          <w:sz w:val="28"/>
          <w:szCs w:val="28"/>
        </w:rPr>
        <w:t xml:space="preserve"> или </w:t>
      </w:r>
      <w:r w:rsidR="00C14EEC">
        <w:rPr>
          <w:sz w:val="28"/>
          <w:szCs w:val="28"/>
        </w:rPr>
        <w:t>63,7</w:t>
      </w:r>
      <w:r w:rsidRPr="002620B6">
        <w:rPr>
          <w:sz w:val="28"/>
          <w:szCs w:val="28"/>
        </w:rPr>
        <w:t>% к прогнозу (</w:t>
      </w:r>
      <w:r w:rsidR="00B82AD9" w:rsidRPr="002620B6">
        <w:rPr>
          <w:sz w:val="28"/>
          <w:szCs w:val="28"/>
        </w:rPr>
        <w:t>132 724,40</w:t>
      </w:r>
      <w:r w:rsidRPr="002620B6">
        <w:rPr>
          <w:sz w:val="28"/>
          <w:szCs w:val="28"/>
        </w:rPr>
        <w:t xml:space="preserve"> тыс.</w:t>
      </w:r>
      <w:r w:rsidR="00E06F8E" w:rsidRPr="002620B6">
        <w:rPr>
          <w:sz w:val="28"/>
          <w:szCs w:val="28"/>
        </w:rPr>
        <w:t xml:space="preserve"> </w:t>
      </w:r>
      <w:r w:rsidRPr="002620B6">
        <w:rPr>
          <w:sz w:val="28"/>
          <w:szCs w:val="28"/>
        </w:rPr>
        <w:t>руб.), темпы роста относительно аналогичного периода  201</w:t>
      </w:r>
      <w:r w:rsidR="001C25FA" w:rsidRPr="002620B6">
        <w:rPr>
          <w:sz w:val="28"/>
          <w:szCs w:val="28"/>
        </w:rPr>
        <w:t>9</w:t>
      </w:r>
      <w:r w:rsidRPr="002620B6">
        <w:rPr>
          <w:sz w:val="28"/>
          <w:szCs w:val="28"/>
        </w:rPr>
        <w:t xml:space="preserve"> года по налоговым поступлениям в целом (</w:t>
      </w:r>
      <w:r w:rsidR="00C14EEC">
        <w:rPr>
          <w:sz w:val="28"/>
          <w:szCs w:val="28"/>
        </w:rPr>
        <w:t>65 959,24850</w:t>
      </w:r>
      <w:r w:rsidRPr="002620B6">
        <w:rPr>
          <w:sz w:val="28"/>
          <w:szCs w:val="28"/>
        </w:rPr>
        <w:t xml:space="preserve"> тыс.</w:t>
      </w:r>
      <w:r w:rsidR="00E06F8E" w:rsidRPr="002620B6">
        <w:rPr>
          <w:sz w:val="28"/>
          <w:szCs w:val="28"/>
        </w:rPr>
        <w:t xml:space="preserve"> </w:t>
      </w:r>
      <w:r w:rsidRPr="002620B6">
        <w:rPr>
          <w:sz w:val="28"/>
          <w:szCs w:val="28"/>
        </w:rPr>
        <w:t xml:space="preserve">руб.) составляют </w:t>
      </w:r>
      <w:r w:rsidR="00B82AD9" w:rsidRPr="002620B6">
        <w:rPr>
          <w:sz w:val="28"/>
          <w:szCs w:val="28"/>
        </w:rPr>
        <w:t>12</w:t>
      </w:r>
      <w:r w:rsidR="00C14EEC">
        <w:rPr>
          <w:sz w:val="28"/>
          <w:szCs w:val="28"/>
        </w:rPr>
        <w:t>8,3</w:t>
      </w:r>
      <w:r w:rsidRPr="002620B6">
        <w:rPr>
          <w:sz w:val="28"/>
          <w:szCs w:val="28"/>
        </w:rPr>
        <w:t>%, в том числе по группам налогов:</w:t>
      </w:r>
    </w:p>
    <w:p w:rsidR="009068C4" w:rsidRPr="002620B6" w:rsidRDefault="009068C4" w:rsidP="009068C4">
      <w:pPr>
        <w:ind w:firstLine="567"/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- </w:t>
      </w:r>
      <w:r w:rsidR="00E06F8E" w:rsidRPr="002620B6">
        <w:rPr>
          <w:i/>
          <w:sz w:val="28"/>
          <w:szCs w:val="28"/>
        </w:rPr>
        <w:t>н</w:t>
      </w:r>
      <w:r w:rsidRPr="002620B6">
        <w:rPr>
          <w:i/>
          <w:sz w:val="28"/>
          <w:szCs w:val="28"/>
        </w:rPr>
        <w:t>алоги на товары (акцизы)</w:t>
      </w:r>
      <w:r w:rsidRPr="002620B6">
        <w:rPr>
          <w:sz w:val="28"/>
          <w:szCs w:val="28"/>
        </w:rPr>
        <w:t xml:space="preserve"> исполнен</w:t>
      </w:r>
      <w:r w:rsidR="00812AAC" w:rsidRPr="002620B6">
        <w:rPr>
          <w:sz w:val="28"/>
          <w:szCs w:val="28"/>
        </w:rPr>
        <w:t xml:space="preserve">ы </w:t>
      </w:r>
      <w:r w:rsidRPr="002620B6">
        <w:rPr>
          <w:sz w:val="28"/>
          <w:szCs w:val="28"/>
        </w:rPr>
        <w:t xml:space="preserve"> </w:t>
      </w:r>
      <w:r w:rsidR="00812AAC" w:rsidRPr="002620B6">
        <w:rPr>
          <w:sz w:val="28"/>
          <w:szCs w:val="28"/>
        </w:rPr>
        <w:t xml:space="preserve">на </w:t>
      </w:r>
      <w:r w:rsidRPr="002620B6">
        <w:rPr>
          <w:sz w:val="28"/>
          <w:szCs w:val="28"/>
        </w:rPr>
        <w:t xml:space="preserve"> </w:t>
      </w:r>
      <w:r w:rsidR="00C14EEC">
        <w:rPr>
          <w:sz w:val="28"/>
          <w:szCs w:val="28"/>
        </w:rPr>
        <w:t>66</w:t>
      </w:r>
      <w:r w:rsidRPr="002620B6">
        <w:rPr>
          <w:sz w:val="28"/>
          <w:szCs w:val="28"/>
        </w:rPr>
        <w:t xml:space="preserve">% </w:t>
      </w:r>
      <w:r w:rsidR="00812AAC" w:rsidRPr="002620B6">
        <w:rPr>
          <w:sz w:val="28"/>
          <w:szCs w:val="28"/>
        </w:rPr>
        <w:t>(</w:t>
      </w:r>
      <w:r w:rsidR="00C14EEC">
        <w:rPr>
          <w:sz w:val="28"/>
          <w:szCs w:val="28"/>
        </w:rPr>
        <w:t>17 139,93749</w:t>
      </w:r>
      <w:r w:rsidR="00812AAC" w:rsidRPr="002620B6">
        <w:rPr>
          <w:sz w:val="28"/>
          <w:szCs w:val="28"/>
        </w:rPr>
        <w:t xml:space="preserve"> тыс.</w:t>
      </w:r>
      <w:r w:rsidR="00E06F8E" w:rsidRPr="002620B6">
        <w:rPr>
          <w:sz w:val="28"/>
          <w:szCs w:val="28"/>
        </w:rPr>
        <w:t xml:space="preserve"> </w:t>
      </w:r>
      <w:r w:rsidR="00812AAC" w:rsidRPr="002620B6">
        <w:rPr>
          <w:sz w:val="28"/>
          <w:szCs w:val="28"/>
        </w:rPr>
        <w:t xml:space="preserve">руб., при плане </w:t>
      </w:r>
      <w:r w:rsidR="005639CF" w:rsidRPr="002620B6">
        <w:rPr>
          <w:sz w:val="28"/>
          <w:szCs w:val="28"/>
        </w:rPr>
        <w:t>25 976,20</w:t>
      </w:r>
      <w:r w:rsidR="00812AAC" w:rsidRPr="002620B6">
        <w:rPr>
          <w:sz w:val="28"/>
          <w:szCs w:val="28"/>
        </w:rPr>
        <w:t xml:space="preserve"> тыс.</w:t>
      </w:r>
      <w:r w:rsidR="00E06F8E" w:rsidRPr="002620B6">
        <w:rPr>
          <w:sz w:val="28"/>
          <w:szCs w:val="28"/>
        </w:rPr>
        <w:t xml:space="preserve"> </w:t>
      </w:r>
      <w:r w:rsidR="00812AAC" w:rsidRPr="002620B6">
        <w:rPr>
          <w:sz w:val="28"/>
          <w:szCs w:val="28"/>
        </w:rPr>
        <w:t xml:space="preserve">руб.) </w:t>
      </w:r>
      <w:r w:rsidRPr="002620B6">
        <w:rPr>
          <w:sz w:val="28"/>
          <w:szCs w:val="28"/>
        </w:rPr>
        <w:t xml:space="preserve">от прогноза или </w:t>
      </w:r>
      <w:r w:rsidR="00C14EEC">
        <w:rPr>
          <w:sz w:val="28"/>
          <w:szCs w:val="28"/>
        </w:rPr>
        <w:t>389</w:t>
      </w:r>
      <w:r w:rsidRPr="002620B6">
        <w:rPr>
          <w:sz w:val="28"/>
          <w:szCs w:val="28"/>
        </w:rPr>
        <w:t>% к аналогичному периоду 201</w:t>
      </w:r>
      <w:r w:rsidR="007F1E8A" w:rsidRPr="002620B6">
        <w:rPr>
          <w:sz w:val="28"/>
          <w:szCs w:val="28"/>
        </w:rPr>
        <w:t>9</w:t>
      </w:r>
      <w:r w:rsidRPr="002620B6">
        <w:rPr>
          <w:sz w:val="28"/>
          <w:szCs w:val="28"/>
        </w:rPr>
        <w:t xml:space="preserve"> года (</w:t>
      </w:r>
      <w:r w:rsidR="00C14EEC">
        <w:rPr>
          <w:color w:val="000000"/>
          <w:sz w:val="28"/>
          <w:szCs w:val="28"/>
        </w:rPr>
        <w:t>4 406,85695</w:t>
      </w:r>
      <w:r w:rsidR="007F1E8A" w:rsidRPr="002620B6">
        <w:rPr>
          <w:color w:val="000000"/>
          <w:sz w:val="28"/>
          <w:szCs w:val="28"/>
        </w:rPr>
        <w:t xml:space="preserve"> </w:t>
      </w:r>
      <w:r w:rsidRPr="002620B6">
        <w:rPr>
          <w:sz w:val="28"/>
          <w:szCs w:val="28"/>
        </w:rPr>
        <w:t>тыс.</w:t>
      </w:r>
      <w:r w:rsidR="00E06F8E" w:rsidRPr="002620B6">
        <w:rPr>
          <w:sz w:val="28"/>
          <w:szCs w:val="28"/>
        </w:rPr>
        <w:t xml:space="preserve"> </w:t>
      </w:r>
      <w:r w:rsidRPr="002620B6">
        <w:rPr>
          <w:sz w:val="28"/>
          <w:szCs w:val="28"/>
        </w:rPr>
        <w:t>руб.);</w:t>
      </w:r>
    </w:p>
    <w:p w:rsidR="009D5E5F" w:rsidRPr="002620B6" w:rsidRDefault="009D5E5F" w:rsidP="009D5E5F">
      <w:pPr>
        <w:ind w:firstLine="567"/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- </w:t>
      </w:r>
      <w:r w:rsidRPr="002620B6">
        <w:rPr>
          <w:i/>
          <w:sz w:val="28"/>
          <w:szCs w:val="28"/>
        </w:rPr>
        <w:t>НДФЛ</w:t>
      </w:r>
      <w:r w:rsidRPr="002620B6">
        <w:rPr>
          <w:sz w:val="28"/>
          <w:szCs w:val="28"/>
        </w:rPr>
        <w:t xml:space="preserve"> исполнение </w:t>
      </w:r>
      <w:r w:rsidR="00A270D4">
        <w:rPr>
          <w:sz w:val="28"/>
          <w:szCs w:val="28"/>
        </w:rPr>
        <w:t>54 924,34906</w:t>
      </w:r>
      <w:r w:rsidRPr="002620B6">
        <w:rPr>
          <w:sz w:val="28"/>
          <w:szCs w:val="28"/>
        </w:rPr>
        <w:t xml:space="preserve"> тыс.</w:t>
      </w:r>
      <w:r w:rsidR="00E06F8E" w:rsidRPr="002620B6">
        <w:rPr>
          <w:sz w:val="28"/>
          <w:szCs w:val="28"/>
        </w:rPr>
        <w:t xml:space="preserve"> </w:t>
      </w:r>
      <w:r w:rsidRPr="002620B6">
        <w:rPr>
          <w:sz w:val="28"/>
          <w:szCs w:val="28"/>
        </w:rPr>
        <w:t xml:space="preserve">руб. – </w:t>
      </w:r>
      <w:r w:rsidR="00A270D4">
        <w:rPr>
          <w:sz w:val="28"/>
          <w:szCs w:val="28"/>
        </w:rPr>
        <w:t>64,3</w:t>
      </w:r>
      <w:r w:rsidRPr="002620B6">
        <w:rPr>
          <w:sz w:val="28"/>
          <w:szCs w:val="28"/>
        </w:rPr>
        <w:t xml:space="preserve">% </w:t>
      </w:r>
      <w:r w:rsidR="007D200C" w:rsidRPr="002620B6">
        <w:rPr>
          <w:sz w:val="28"/>
          <w:szCs w:val="28"/>
        </w:rPr>
        <w:t xml:space="preserve">от прогноза </w:t>
      </w:r>
      <w:r w:rsidRPr="002620B6">
        <w:rPr>
          <w:sz w:val="28"/>
          <w:szCs w:val="28"/>
        </w:rPr>
        <w:t xml:space="preserve">или </w:t>
      </w:r>
      <w:r w:rsidR="00A270D4">
        <w:rPr>
          <w:sz w:val="28"/>
          <w:szCs w:val="28"/>
        </w:rPr>
        <w:t>106,9</w:t>
      </w:r>
      <w:r w:rsidRPr="002620B6">
        <w:rPr>
          <w:sz w:val="28"/>
          <w:szCs w:val="28"/>
        </w:rPr>
        <w:t xml:space="preserve"> % к аналогичному периоду 201</w:t>
      </w:r>
      <w:r w:rsidR="00D6093E" w:rsidRPr="002620B6">
        <w:rPr>
          <w:sz w:val="28"/>
          <w:szCs w:val="28"/>
        </w:rPr>
        <w:t>9</w:t>
      </w:r>
      <w:r w:rsidRPr="002620B6">
        <w:rPr>
          <w:sz w:val="28"/>
          <w:szCs w:val="28"/>
        </w:rPr>
        <w:t xml:space="preserve"> года (</w:t>
      </w:r>
      <w:r w:rsidR="00A270D4">
        <w:rPr>
          <w:sz w:val="28"/>
          <w:szCs w:val="28"/>
        </w:rPr>
        <w:t>51 396,71519</w:t>
      </w:r>
      <w:r w:rsidRPr="002620B6">
        <w:rPr>
          <w:sz w:val="28"/>
          <w:szCs w:val="28"/>
        </w:rPr>
        <w:t xml:space="preserve"> тыс.</w:t>
      </w:r>
      <w:r w:rsidR="00E06F8E" w:rsidRPr="002620B6">
        <w:rPr>
          <w:sz w:val="28"/>
          <w:szCs w:val="28"/>
        </w:rPr>
        <w:t xml:space="preserve"> </w:t>
      </w:r>
      <w:r w:rsidRPr="002620B6">
        <w:rPr>
          <w:sz w:val="28"/>
          <w:szCs w:val="28"/>
        </w:rPr>
        <w:t>руб.);</w:t>
      </w:r>
    </w:p>
    <w:p w:rsidR="009D5E5F" w:rsidRPr="002620B6" w:rsidRDefault="009D5E5F" w:rsidP="009D5E5F">
      <w:pPr>
        <w:ind w:firstLine="567"/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- </w:t>
      </w:r>
      <w:r w:rsidR="00E06F8E" w:rsidRPr="002620B6">
        <w:rPr>
          <w:i/>
          <w:sz w:val="28"/>
          <w:szCs w:val="28"/>
        </w:rPr>
        <w:t>н</w:t>
      </w:r>
      <w:r w:rsidRPr="002620B6">
        <w:rPr>
          <w:i/>
          <w:sz w:val="28"/>
          <w:szCs w:val="28"/>
        </w:rPr>
        <w:t>алоги на совокупный доход</w:t>
      </w:r>
      <w:r w:rsidRPr="002620B6">
        <w:rPr>
          <w:sz w:val="28"/>
          <w:szCs w:val="28"/>
        </w:rPr>
        <w:t xml:space="preserve"> исполнение </w:t>
      </w:r>
      <w:r w:rsidR="008878B8" w:rsidRPr="002620B6">
        <w:rPr>
          <w:sz w:val="28"/>
          <w:szCs w:val="28"/>
        </w:rPr>
        <w:t>1</w:t>
      </w:r>
      <w:r w:rsidR="00A270D4">
        <w:rPr>
          <w:sz w:val="28"/>
          <w:szCs w:val="28"/>
        </w:rPr>
        <w:t> 506,34019</w:t>
      </w:r>
      <w:r w:rsidRPr="002620B6">
        <w:rPr>
          <w:sz w:val="28"/>
          <w:szCs w:val="28"/>
        </w:rPr>
        <w:t xml:space="preserve"> тыс.</w:t>
      </w:r>
      <w:r w:rsidR="00E06F8E" w:rsidRPr="002620B6">
        <w:rPr>
          <w:sz w:val="28"/>
          <w:szCs w:val="28"/>
        </w:rPr>
        <w:t xml:space="preserve"> </w:t>
      </w:r>
      <w:r w:rsidRPr="002620B6">
        <w:rPr>
          <w:sz w:val="28"/>
          <w:szCs w:val="28"/>
        </w:rPr>
        <w:t>руб</w:t>
      </w:r>
      <w:r w:rsidR="00AC7CA6" w:rsidRPr="002620B6">
        <w:rPr>
          <w:sz w:val="28"/>
          <w:szCs w:val="28"/>
        </w:rPr>
        <w:t xml:space="preserve">. – </w:t>
      </w:r>
      <w:r w:rsidR="00A270D4">
        <w:rPr>
          <w:sz w:val="28"/>
          <w:szCs w:val="28"/>
        </w:rPr>
        <w:t>88,6</w:t>
      </w:r>
      <w:r w:rsidRPr="002620B6">
        <w:rPr>
          <w:sz w:val="28"/>
          <w:szCs w:val="28"/>
        </w:rPr>
        <w:t xml:space="preserve">% от прогноза  или </w:t>
      </w:r>
      <w:r w:rsidR="00A270D4">
        <w:rPr>
          <w:sz w:val="28"/>
          <w:szCs w:val="28"/>
        </w:rPr>
        <w:t>88,1</w:t>
      </w:r>
      <w:r w:rsidRPr="002620B6">
        <w:rPr>
          <w:sz w:val="28"/>
          <w:szCs w:val="28"/>
        </w:rPr>
        <w:t xml:space="preserve"> % к аналогичному периоду 201</w:t>
      </w:r>
      <w:r w:rsidR="00AC7CA6" w:rsidRPr="002620B6">
        <w:rPr>
          <w:sz w:val="28"/>
          <w:szCs w:val="28"/>
        </w:rPr>
        <w:t>9</w:t>
      </w:r>
      <w:r w:rsidRPr="002620B6">
        <w:rPr>
          <w:sz w:val="28"/>
          <w:szCs w:val="28"/>
        </w:rPr>
        <w:t xml:space="preserve"> года (</w:t>
      </w:r>
      <w:r w:rsidR="008878B8" w:rsidRPr="002620B6">
        <w:rPr>
          <w:color w:val="000000"/>
          <w:sz w:val="28"/>
          <w:szCs w:val="28"/>
        </w:rPr>
        <w:t>1</w:t>
      </w:r>
      <w:r w:rsidR="00A270D4">
        <w:rPr>
          <w:color w:val="000000"/>
          <w:sz w:val="28"/>
          <w:szCs w:val="28"/>
        </w:rPr>
        <w:t> 709,43905</w:t>
      </w:r>
      <w:r w:rsidR="00AC7CA6" w:rsidRPr="002620B6">
        <w:rPr>
          <w:color w:val="000000"/>
          <w:sz w:val="28"/>
          <w:szCs w:val="28"/>
        </w:rPr>
        <w:t xml:space="preserve"> </w:t>
      </w:r>
      <w:r w:rsidRPr="002620B6">
        <w:rPr>
          <w:sz w:val="28"/>
          <w:szCs w:val="28"/>
        </w:rPr>
        <w:t>тыс.</w:t>
      </w:r>
      <w:r w:rsidR="00E06F8E" w:rsidRPr="002620B6">
        <w:rPr>
          <w:sz w:val="28"/>
          <w:szCs w:val="28"/>
        </w:rPr>
        <w:t xml:space="preserve"> </w:t>
      </w:r>
      <w:r w:rsidRPr="002620B6">
        <w:rPr>
          <w:sz w:val="28"/>
          <w:szCs w:val="28"/>
        </w:rPr>
        <w:t>руб.);</w:t>
      </w:r>
    </w:p>
    <w:p w:rsidR="00D528B5" w:rsidRPr="002620B6" w:rsidRDefault="00D528B5" w:rsidP="009D5E5F">
      <w:pPr>
        <w:ind w:firstLine="567"/>
        <w:jc w:val="both"/>
        <w:rPr>
          <w:color w:val="000000"/>
          <w:sz w:val="28"/>
          <w:szCs w:val="28"/>
        </w:rPr>
      </w:pPr>
      <w:r w:rsidRPr="002620B6">
        <w:rPr>
          <w:sz w:val="28"/>
          <w:szCs w:val="28"/>
        </w:rPr>
        <w:t xml:space="preserve">- </w:t>
      </w:r>
      <w:r w:rsidR="00E06F8E" w:rsidRPr="002620B6">
        <w:rPr>
          <w:i/>
          <w:color w:val="000000"/>
          <w:sz w:val="28"/>
          <w:szCs w:val="28"/>
        </w:rPr>
        <w:t>н</w:t>
      </w:r>
      <w:r w:rsidRPr="002620B6">
        <w:rPr>
          <w:i/>
          <w:color w:val="000000"/>
          <w:sz w:val="28"/>
          <w:szCs w:val="28"/>
        </w:rPr>
        <w:t>алог на имущество</w:t>
      </w:r>
      <w:r w:rsidRPr="002620B6">
        <w:rPr>
          <w:color w:val="000000"/>
          <w:sz w:val="28"/>
          <w:szCs w:val="28"/>
        </w:rPr>
        <w:t xml:space="preserve"> исполнен</w:t>
      </w:r>
      <w:r w:rsidR="00095AFA" w:rsidRPr="002620B6">
        <w:rPr>
          <w:color w:val="000000"/>
          <w:sz w:val="28"/>
          <w:szCs w:val="28"/>
        </w:rPr>
        <w:t xml:space="preserve"> на</w:t>
      </w:r>
      <w:r w:rsidRPr="002620B6">
        <w:rPr>
          <w:color w:val="000000"/>
          <w:sz w:val="28"/>
          <w:szCs w:val="28"/>
        </w:rPr>
        <w:t xml:space="preserve"> </w:t>
      </w:r>
      <w:r w:rsidR="00C7067D">
        <w:rPr>
          <w:color w:val="000000"/>
          <w:sz w:val="28"/>
          <w:szCs w:val="28"/>
        </w:rPr>
        <w:t>56,3</w:t>
      </w:r>
      <w:r w:rsidRPr="002620B6">
        <w:rPr>
          <w:color w:val="000000"/>
          <w:sz w:val="28"/>
          <w:szCs w:val="28"/>
        </w:rPr>
        <w:t xml:space="preserve">% </w:t>
      </w:r>
      <w:r w:rsidR="00812AAC" w:rsidRPr="002620B6">
        <w:rPr>
          <w:sz w:val="28"/>
          <w:szCs w:val="28"/>
        </w:rPr>
        <w:t>(</w:t>
      </w:r>
      <w:r w:rsidR="00FC1A1F">
        <w:rPr>
          <w:color w:val="000000"/>
          <w:sz w:val="28"/>
          <w:szCs w:val="28"/>
        </w:rPr>
        <w:t>11 025,21582</w:t>
      </w:r>
      <w:r w:rsidR="00327A93" w:rsidRPr="002620B6">
        <w:rPr>
          <w:color w:val="000000"/>
          <w:sz w:val="28"/>
          <w:szCs w:val="28"/>
        </w:rPr>
        <w:t xml:space="preserve"> </w:t>
      </w:r>
      <w:r w:rsidR="00812AAC" w:rsidRPr="002620B6">
        <w:rPr>
          <w:sz w:val="28"/>
          <w:szCs w:val="28"/>
        </w:rPr>
        <w:t>тыс.</w:t>
      </w:r>
      <w:r w:rsidR="00E06F8E" w:rsidRPr="002620B6">
        <w:rPr>
          <w:sz w:val="28"/>
          <w:szCs w:val="28"/>
        </w:rPr>
        <w:t xml:space="preserve"> </w:t>
      </w:r>
      <w:r w:rsidR="00812AAC" w:rsidRPr="002620B6">
        <w:rPr>
          <w:sz w:val="28"/>
          <w:szCs w:val="28"/>
        </w:rPr>
        <w:t xml:space="preserve">руб., при плане </w:t>
      </w:r>
      <w:r w:rsidR="00327A93" w:rsidRPr="002620B6">
        <w:rPr>
          <w:sz w:val="28"/>
          <w:szCs w:val="28"/>
        </w:rPr>
        <w:t>19</w:t>
      </w:r>
      <w:r w:rsidR="008878B8" w:rsidRPr="002620B6">
        <w:rPr>
          <w:sz w:val="28"/>
          <w:szCs w:val="28"/>
        </w:rPr>
        <w:t> </w:t>
      </w:r>
      <w:r w:rsidR="00327A93" w:rsidRPr="002620B6">
        <w:rPr>
          <w:sz w:val="28"/>
          <w:szCs w:val="28"/>
        </w:rPr>
        <w:t>569</w:t>
      </w:r>
      <w:r w:rsidR="008878B8" w:rsidRPr="002620B6">
        <w:rPr>
          <w:sz w:val="28"/>
          <w:szCs w:val="28"/>
        </w:rPr>
        <w:t>,0</w:t>
      </w:r>
      <w:r w:rsidR="00095AFA" w:rsidRPr="002620B6">
        <w:rPr>
          <w:sz w:val="28"/>
          <w:szCs w:val="28"/>
        </w:rPr>
        <w:t xml:space="preserve"> </w:t>
      </w:r>
      <w:r w:rsidR="00812AAC" w:rsidRPr="002620B6">
        <w:rPr>
          <w:sz w:val="28"/>
          <w:szCs w:val="28"/>
        </w:rPr>
        <w:t>тыс.</w:t>
      </w:r>
      <w:r w:rsidR="00E06F8E" w:rsidRPr="002620B6">
        <w:rPr>
          <w:sz w:val="28"/>
          <w:szCs w:val="28"/>
        </w:rPr>
        <w:t xml:space="preserve"> </w:t>
      </w:r>
      <w:r w:rsidR="00812AAC" w:rsidRPr="002620B6">
        <w:rPr>
          <w:sz w:val="28"/>
          <w:szCs w:val="28"/>
        </w:rPr>
        <w:t xml:space="preserve">руб.) </w:t>
      </w:r>
      <w:r w:rsidRPr="002620B6">
        <w:rPr>
          <w:color w:val="000000"/>
          <w:sz w:val="28"/>
          <w:szCs w:val="28"/>
        </w:rPr>
        <w:t xml:space="preserve">от прогноза или </w:t>
      </w:r>
      <w:r w:rsidR="00FC1A1F">
        <w:rPr>
          <w:color w:val="000000"/>
          <w:sz w:val="28"/>
          <w:szCs w:val="28"/>
        </w:rPr>
        <w:t>130,5</w:t>
      </w:r>
      <w:r w:rsidRPr="002620B6">
        <w:rPr>
          <w:color w:val="000000"/>
          <w:sz w:val="28"/>
          <w:szCs w:val="28"/>
        </w:rPr>
        <w:t>% к аналогичному периоду 201</w:t>
      </w:r>
      <w:r w:rsidR="00327A93" w:rsidRPr="002620B6">
        <w:rPr>
          <w:color w:val="000000"/>
          <w:sz w:val="28"/>
          <w:szCs w:val="28"/>
        </w:rPr>
        <w:t>9</w:t>
      </w:r>
      <w:r w:rsidRPr="002620B6">
        <w:rPr>
          <w:color w:val="000000"/>
          <w:sz w:val="28"/>
          <w:szCs w:val="28"/>
        </w:rPr>
        <w:t xml:space="preserve"> года (</w:t>
      </w:r>
      <w:r w:rsidR="00FC1A1F">
        <w:rPr>
          <w:color w:val="000000"/>
          <w:sz w:val="28"/>
          <w:szCs w:val="28"/>
        </w:rPr>
        <w:t>8 446,04067</w:t>
      </w:r>
      <w:r w:rsidRPr="002620B6">
        <w:rPr>
          <w:color w:val="000000"/>
          <w:sz w:val="28"/>
          <w:szCs w:val="28"/>
        </w:rPr>
        <w:t xml:space="preserve"> тыс. руб.);</w:t>
      </w:r>
    </w:p>
    <w:p w:rsidR="00D528B5" w:rsidRPr="002620B6" w:rsidRDefault="00D528B5" w:rsidP="00D528B5">
      <w:pPr>
        <w:jc w:val="both"/>
        <w:rPr>
          <w:color w:val="000000"/>
          <w:sz w:val="28"/>
          <w:szCs w:val="28"/>
        </w:rPr>
      </w:pPr>
      <w:r w:rsidRPr="002620B6">
        <w:rPr>
          <w:color w:val="000000"/>
          <w:sz w:val="28"/>
          <w:szCs w:val="28"/>
        </w:rPr>
        <w:t xml:space="preserve">        - </w:t>
      </w:r>
      <w:r w:rsidR="00E06F8E" w:rsidRPr="002620B6">
        <w:rPr>
          <w:i/>
          <w:color w:val="000000"/>
          <w:sz w:val="28"/>
          <w:szCs w:val="28"/>
        </w:rPr>
        <w:t>з</w:t>
      </w:r>
      <w:r w:rsidRPr="002620B6">
        <w:rPr>
          <w:i/>
          <w:color w:val="000000"/>
          <w:sz w:val="28"/>
          <w:szCs w:val="28"/>
        </w:rPr>
        <w:t>адолженность по отмененным налогам</w:t>
      </w:r>
      <w:r w:rsidRPr="002620B6">
        <w:rPr>
          <w:color w:val="000000"/>
          <w:sz w:val="28"/>
          <w:szCs w:val="28"/>
        </w:rPr>
        <w:t xml:space="preserve"> исполнение </w:t>
      </w:r>
      <w:r w:rsidR="00E06F8E" w:rsidRPr="002620B6">
        <w:rPr>
          <w:i/>
          <w:color w:val="000000"/>
          <w:sz w:val="28"/>
          <w:szCs w:val="28"/>
        </w:rPr>
        <w:t>0,00</w:t>
      </w:r>
      <w:r w:rsidR="00E06F8E" w:rsidRPr="002620B6">
        <w:rPr>
          <w:color w:val="000000"/>
          <w:sz w:val="28"/>
          <w:szCs w:val="28"/>
        </w:rPr>
        <w:t xml:space="preserve"> тыс. руб.</w:t>
      </w:r>
    </w:p>
    <w:p w:rsidR="009D5E5F" w:rsidRPr="002620B6" w:rsidRDefault="009D5E5F" w:rsidP="009D5E5F">
      <w:pPr>
        <w:ind w:firstLine="567"/>
        <w:jc w:val="both"/>
        <w:rPr>
          <w:sz w:val="28"/>
          <w:szCs w:val="28"/>
        </w:rPr>
      </w:pPr>
      <w:r w:rsidRPr="002620B6">
        <w:rPr>
          <w:b/>
          <w:i/>
          <w:sz w:val="28"/>
          <w:szCs w:val="28"/>
        </w:rPr>
        <w:t>Неналоговые поступления</w:t>
      </w:r>
      <w:r w:rsidRPr="002620B6">
        <w:rPr>
          <w:sz w:val="28"/>
          <w:szCs w:val="28"/>
        </w:rPr>
        <w:t xml:space="preserve"> составили </w:t>
      </w:r>
      <w:r w:rsidR="00E407C7">
        <w:rPr>
          <w:b/>
          <w:sz w:val="28"/>
          <w:szCs w:val="28"/>
        </w:rPr>
        <w:t>15 </w:t>
      </w:r>
      <w:r w:rsidR="00826139">
        <w:rPr>
          <w:b/>
          <w:sz w:val="28"/>
          <w:szCs w:val="28"/>
        </w:rPr>
        <w:t>5</w:t>
      </w:r>
      <w:r w:rsidR="00E407C7">
        <w:rPr>
          <w:b/>
          <w:sz w:val="28"/>
          <w:szCs w:val="28"/>
        </w:rPr>
        <w:t>19,42923</w:t>
      </w:r>
      <w:r w:rsidRPr="002620B6">
        <w:rPr>
          <w:b/>
          <w:sz w:val="28"/>
          <w:szCs w:val="28"/>
        </w:rPr>
        <w:t xml:space="preserve"> тыс. рублей</w:t>
      </w:r>
      <w:r w:rsidRPr="002620B6">
        <w:rPr>
          <w:sz w:val="28"/>
          <w:szCs w:val="28"/>
        </w:rPr>
        <w:t xml:space="preserve"> или </w:t>
      </w:r>
      <w:r w:rsidR="00E407C7">
        <w:rPr>
          <w:sz w:val="28"/>
          <w:szCs w:val="28"/>
        </w:rPr>
        <w:t>70,1</w:t>
      </w:r>
      <w:r w:rsidRPr="002620B6">
        <w:rPr>
          <w:sz w:val="28"/>
          <w:szCs w:val="28"/>
        </w:rPr>
        <w:t>% от прогноза (</w:t>
      </w:r>
      <w:r w:rsidR="005A75B1" w:rsidRPr="002620B6">
        <w:rPr>
          <w:sz w:val="28"/>
          <w:szCs w:val="28"/>
        </w:rPr>
        <w:t>22 135,75594</w:t>
      </w:r>
      <w:r w:rsidR="00C0588B" w:rsidRPr="002620B6">
        <w:rPr>
          <w:sz w:val="28"/>
          <w:szCs w:val="28"/>
        </w:rPr>
        <w:t xml:space="preserve"> </w:t>
      </w:r>
      <w:r w:rsidRPr="002620B6">
        <w:rPr>
          <w:sz w:val="28"/>
          <w:szCs w:val="28"/>
        </w:rPr>
        <w:t>тыс.</w:t>
      </w:r>
      <w:r w:rsidR="00E06F8E" w:rsidRPr="002620B6">
        <w:rPr>
          <w:sz w:val="28"/>
          <w:szCs w:val="28"/>
        </w:rPr>
        <w:t xml:space="preserve"> </w:t>
      </w:r>
      <w:r w:rsidRPr="002620B6">
        <w:rPr>
          <w:sz w:val="28"/>
          <w:szCs w:val="28"/>
        </w:rPr>
        <w:t>руб.), темпы роста  относительно аналогичного периода 201</w:t>
      </w:r>
      <w:r w:rsidR="00E06F8E" w:rsidRPr="002620B6">
        <w:rPr>
          <w:sz w:val="28"/>
          <w:szCs w:val="28"/>
        </w:rPr>
        <w:t>9</w:t>
      </w:r>
      <w:r w:rsidRPr="002620B6">
        <w:rPr>
          <w:sz w:val="28"/>
          <w:szCs w:val="28"/>
        </w:rPr>
        <w:t xml:space="preserve"> года (</w:t>
      </w:r>
      <w:r w:rsidR="00E407C7">
        <w:rPr>
          <w:sz w:val="28"/>
          <w:szCs w:val="28"/>
        </w:rPr>
        <w:t>23 558,04363</w:t>
      </w:r>
      <w:r w:rsidR="00E06F8E" w:rsidRPr="002620B6">
        <w:rPr>
          <w:sz w:val="28"/>
          <w:szCs w:val="28"/>
        </w:rPr>
        <w:t xml:space="preserve"> </w:t>
      </w:r>
      <w:r w:rsidRPr="002620B6">
        <w:rPr>
          <w:sz w:val="28"/>
          <w:szCs w:val="28"/>
        </w:rPr>
        <w:t>тыс.</w:t>
      </w:r>
      <w:r w:rsidR="00E06F8E" w:rsidRPr="002620B6">
        <w:rPr>
          <w:sz w:val="28"/>
          <w:szCs w:val="28"/>
        </w:rPr>
        <w:t xml:space="preserve"> </w:t>
      </w:r>
      <w:r w:rsidRPr="002620B6">
        <w:rPr>
          <w:sz w:val="28"/>
          <w:szCs w:val="28"/>
        </w:rPr>
        <w:t xml:space="preserve">руб.) составляют </w:t>
      </w:r>
      <w:r w:rsidR="00E407C7">
        <w:rPr>
          <w:sz w:val="28"/>
          <w:szCs w:val="28"/>
        </w:rPr>
        <w:t>65,9</w:t>
      </w:r>
      <w:r w:rsidRPr="002620B6">
        <w:rPr>
          <w:sz w:val="28"/>
          <w:szCs w:val="28"/>
        </w:rPr>
        <w:t xml:space="preserve">%. </w:t>
      </w:r>
    </w:p>
    <w:p w:rsidR="009D5E5F" w:rsidRPr="002620B6" w:rsidRDefault="009D5E5F" w:rsidP="009D5E5F">
      <w:pPr>
        <w:ind w:firstLine="567"/>
        <w:jc w:val="both"/>
        <w:rPr>
          <w:sz w:val="28"/>
          <w:szCs w:val="28"/>
        </w:rPr>
      </w:pPr>
      <w:r w:rsidRPr="002620B6">
        <w:rPr>
          <w:sz w:val="28"/>
          <w:szCs w:val="28"/>
        </w:rPr>
        <w:t>Из них:</w:t>
      </w:r>
    </w:p>
    <w:p w:rsidR="00B73CA8" w:rsidRDefault="009D5E5F" w:rsidP="009D5E5F">
      <w:pPr>
        <w:ind w:firstLine="567"/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- </w:t>
      </w:r>
      <w:r w:rsidRPr="002620B6">
        <w:rPr>
          <w:i/>
          <w:sz w:val="28"/>
          <w:szCs w:val="28"/>
        </w:rPr>
        <w:t>доходы от использования имущества</w:t>
      </w:r>
      <w:r w:rsidRPr="002620B6">
        <w:rPr>
          <w:sz w:val="28"/>
          <w:szCs w:val="28"/>
        </w:rPr>
        <w:t xml:space="preserve">,  исполнены на </w:t>
      </w:r>
      <w:r w:rsidR="00E407C7">
        <w:rPr>
          <w:sz w:val="28"/>
          <w:szCs w:val="28"/>
        </w:rPr>
        <w:t>75,5</w:t>
      </w:r>
      <w:r w:rsidRPr="002620B6">
        <w:rPr>
          <w:sz w:val="28"/>
          <w:szCs w:val="28"/>
        </w:rPr>
        <w:t xml:space="preserve">% </w:t>
      </w:r>
      <w:r w:rsidR="00812AAC" w:rsidRPr="002620B6">
        <w:rPr>
          <w:sz w:val="28"/>
          <w:szCs w:val="28"/>
        </w:rPr>
        <w:t xml:space="preserve"> или </w:t>
      </w:r>
      <w:r w:rsidR="00E407C7">
        <w:rPr>
          <w:sz w:val="28"/>
          <w:szCs w:val="28"/>
        </w:rPr>
        <w:t>10 237,58383</w:t>
      </w:r>
      <w:r w:rsidR="00812AAC" w:rsidRPr="002620B6">
        <w:rPr>
          <w:sz w:val="28"/>
          <w:szCs w:val="28"/>
        </w:rPr>
        <w:t xml:space="preserve"> тыс. руб. </w:t>
      </w:r>
      <w:r w:rsidRPr="002620B6">
        <w:rPr>
          <w:sz w:val="28"/>
          <w:szCs w:val="28"/>
        </w:rPr>
        <w:t xml:space="preserve">от прогноза  или </w:t>
      </w:r>
      <w:r w:rsidR="00E407C7">
        <w:rPr>
          <w:color w:val="000000"/>
          <w:sz w:val="28"/>
          <w:szCs w:val="28"/>
        </w:rPr>
        <w:t>81,7</w:t>
      </w:r>
      <w:r w:rsidRPr="002620B6">
        <w:rPr>
          <w:sz w:val="28"/>
          <w:szCs w:val="28"/>
        </w:rPr>
        <w:t xml:space="preserve"> % к аналогичному периоду 201</w:t>
      </w:r>
      <w:r w:rsidR="00E06F8E" w:rsidRPr="002620B6">
        <w:rPr>
          <w:sz w:val="28"/>
          <w:szCs w:val="28"/>
        </w:rPr>
        <w:t>9</w:t>
      </w:r>
      <w:r w:rsidRPr="002620B6">
        <w:rPr>
          <w:sz w:val="28"/>
          <w:szCs w:val="28"/>
        </w:rPr>
        <w:t xml:space="preserve"> года (</w:t>
      </w:r>
      <w:r w:rsidR="00E407C7">
        <w:rPr>
          <w:color w:val="000000"/>
          <w:sz w:val="28"/>
          <w:szCs w:val="28"/>
        </w:rPr>
        <w:t>12 535,75367</w:t>
      </w:r>
      <w:r w:rsidRPr="002620B6">
        <w:rPr>
          <w:sz w:val="28"/>
          <w:szCs w:val="28"/>
        </w:rPr>
        <w:t xml:space="preserve"> тыс.</w:t>
      </w:r>
      <w:r w:rsidR="00E06F8E" w:rsidRPr="002620B6">
        <w:rPr>
          <w:sz w:val="28"/>
          <w:szCs w:val="28"/>
        </w:rPr>
        <w:t xml:space="preserve"> </w:t>
      </w:r>
      <w:r w:rsidRPr="002620B6">
        <w:rPr>
          <w:sz w:val="28"/>
          <w:szCs w:val="28"/>
        </w:rPr>
        <w:t>руб.);</w:t>
      </w:r>
    </w:p>
    <w:p w:rsidR="00095AFA" w:rsidRPr="002620B6" w:rsidRDefault="00095AFA" w:rsidP="009D5E5F">
      <w:pPr>
        <w:ind w:firstLine="567"/>
        <w:jc w:val="both"/>
        <w:rPr>
          <w:sz w:val="28"/>
          <w:szCs w:val="28"/>
        </w:rPr>
      </w:pPr>
      <w:r w:rsidRPr="002620B6">
        <w:rPr>
          <w:sz w:val="28"/>
          <w:szCs w:val="28"/>
        </w:rPr>
        <w:t>-</w:t>
      </w:r>
      <w:r w:rsidRPr="002620B6">
        <w:rPr>
          <w:color w:val="000000"/>
          <w:sz w:val="28"/>
          <w:szCs w:val="28"/>
        </w:rPr>
        <w:t xml:space="preserve"> </w:t>
      </w:r>
      <w:r w:rsidRPr="002620B6">
        <w:rPr>
          <w:i/>
          <w:color w:val="000000"/>
          <w:sz w:val="28"/>
          <w:szCs w:val="28"/>
        </w:rPr>
        <w:t>доходы от оказания платных услуг</w:t>
      </w:r>
      <w:r w:rsidRPr="002620B6">
        <w:rPr>
          <w:color w:val="000000"/>
          <w:sz w:val="28"/>
          <w:szCs w:val="28"/>
        </w:rPr>
        <w:t xml:space="preserve"> исполнены на </w:t>
      </w:r>
      <w:r w:rsidR="0033034B">
        <w:rPr>
          <w:color w:val="000000"/>
          <w:sz w:val="28"/>
          <w:szCs w:val="28"/>
        </w:rPr>
        <w:t>1,25376</w:t>
      </w:r>
      <w:r w:rsidRPr="002620B6">
        <w:rPr>
          <w:color w:val="000000"/>
          <w:sz w:val="28"/>
          <w:szCs w:val="28"/>
        </w:rPr>
        <w:t xml:space="preserve"> тыс. руб. </w:t>
      </w:r>
      <w:r w:rsidR="004147DE" w:rsidRPr="002620B6">
        <w:rPr>
          <w:color w:val="000000"/>
          <w:sz w:val="28"/>
          <w:szCs w:val="28"/>
        </w:rPr>
        <w:t xml:space="preserve"> или </w:t>
      </w:r>
      <w:r w:rsidR="0033034B">
        <w:rPr>
          <w:color w:val="000000"/>
          <w:sz w:val="28"/>
          <w:szCs w:val="28"/>
        </w:rPr>
        <w:t>228</w:t>
      </w:r>
      <w:r w:rsidR="004147DE" w:rsidRPr="002620B6">
        <w:rPr>
          <w:color w:val="000000"/>
          <w:sz w:val="28"/>
          <w:szCs w:val="28"/>
        </w:rPr>
        <w:t xml:space="preserve">% от прогноза или </w:t>
      </w:r>
      <w:r w:rsidR="0033034B">
        <w:rPr>
          <w:color w:val="000000"/>
          <w:sz w:val="28"/>
          <w:szCs w:val="28"/>
        </w:rPr>
        <w:t>2</w:t>
      </w:r>
      <w:r w:rsidR="004147DE" w:rsidRPr="002620B6">
        <w:rPr>
          <w:color w:val="000000"/>
          <w:sz w:val="28"/>
          <w:szCs w:val="28"/>
        </w:rPr>
        <w:t>% к аналогичному периоду 2019 года (</w:t>
      </w:r>
      <w:r w:rsidR="0033034B">
        <w:rPr>
          <w:color w:val="000000"/>
          <w:sz w:val="28"/>
          <w:szCs w:val="28"/>
        </w:rPr>
        <w:t>61,776</w:t>
      </w:r>
      <w:r w:rsidR="004147DE" w:rsidRPr="002620B6">
        <w:rPr>
          <w:color w:val="000000"/>
          <w:sz w:val="28"/>
          <w:szCs w:val="28"/>
        </w:rPr>
        <w:t xml:space="preserve"> тыс. руб.)</w:t>
      </w:r>
      <w:r w:rsidR="00E06F8E" w:rsidRPr="002620B6">
        <w:rPr>
          <w:color w:val="000000"/>
          <w:sz w:val="28"/>
          <w:szCs w:val="28"/>
        </w:rPr>
        <w:t>.</w:t>
      </w:r>
    </w:p>
    <w:p w:rsidR="009D5E5F" w:rsidRPr="002620B6" w:rsidRDefault="009D5E5F" w:rsidP="009D5E5F">
      <w:pPr>
        <w:ind w:firstLine="567"/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- </w:t>
      </w:r>
      <w:r w:rsidRPr="002620B6">
        <w:rPr>
          <w:i/>
          <w:sz w:val="28"/>
          <w:szCs w:val="28"/>
        </w:rPr>
        <w:t xml:space="preserve">доходы от продажи материальных и </w:t>
      </w:r>
      <w:r w:rsidR="00375454" w:rsidRPr="002620B6">
        <w:rPr>
          <w:i/>
          <w:sz w:val="28"/>
          <w:szCs w:val="28"/>
        </w:rPr>
        <w:t>нематериальных активов</w:t>
      </w:r>
      <w:r w:rsidR="00375454" w:rsidRPr="002620B6">
        <w:rPr>
          <w:sz w:val="28"/>
          <w:szCs w:val="28"/>
        </w:rPr>
        <w:t xml:space="preserve"> исполнение </w:t>
      </w:r>
      <w:r w:rsidR="00B73CA8">
        <w:rPr>
          <w:sz w:val="28"/>
          <w:szCs w:val="28"/>
        </w:rPr>
        <w:t>3 310,6044</w:t>
      </w:r>
      <w:r w:rsidR="00375454" w:rsidRPr="002620B6">
        <w:rPr>
          <w:sz w:val="28"/>
          <w:szCs w:val="28"/>
        </w:rPr>
        <w:t xml:space="preserve"> т</w:t>
      </w:r>
      <w:r w:rsidRPr="002620B6">
        <w:rPr>
          <w:sz w:val="28"/>
          <w:szCs w:val="28"/>
        </w:rPr>
        <w:t>ыс.</w:t>
      </w:r>
      <w:r w:rsidR="00E06F8E" w:rsidRPr="002620B6">
        <w:rPr>
          <w:sz w:val="28"/>
          <w:szCs w:val="28"/>
        </w:rPr>
        <w:t xml:space="preserve"> </w:t>
      </w:r>
      <w:r w:rsidRPr="002620B6">
        <w:rPr>
          <w:sz w:val="28"/>
          <w:szCs w:val="28"/>
        </w:rPr>
        <w:t>руб.</w:t>
      </w:r>
      <w:r w:rsidR="00375454" w:rsidRPr="002620B6">
        <w:rPr>
          <w:sz w:val="28"/>
          <w:szCs w:val="28"/>
        </w:rPr>
        <w:t xml:space="preserve"> или </w:t>
      </w:r>
      <w:r w:rsidR="00B73CA8">
        <w:rPr>
          <w:sz w:val="28"/>
          <w:szCs w:val="28"/>
        </w:rPr>
        <w:t>44</w:t>
      </w:r>
      <w:r w:rsidR="00375454" w:rsidRPr="002620B6">
        <w:rPr>
          <w:sz w:val="28"/>
          <w:szCs w:val="28"/>
        </w:rPr>
        <w:t>%</w:t>
      </w:r>
      <w:r w:rsidRPr="002620B6">
        <w:rPr>
          <w:sz w:val="28"/>
          <w:szCs w:val="28"/>
        </w:rPr>
        <w:t xml:space="preserve"> от прогноза  или </w:t>
      </w:r>
      <w:r w:rsidR="00B73CA8">
        <w:rPr>
          <w:sz w:val="28"/>
          <w:szCs w:val="28"/>
        </w:rPr>
        <w:t>38,5</w:t>
      </w:r>
      <w:r w:rsidRPr="002620B6">
        <w:rPr>
          <w:sz w:val="28"/>
          <w:szCs w:val="28"/>
        </w:rPr>
        <w:t>% к аналогичному периоду 201</w:t>
      </w:r>
      <w:r w:rsidR="00E06F8E" w:rsidRPr="002620B6">
        <w:rPr>
          <w:sz w:val="28"/>
          <w:szCs w:val="28"/>
        </w:rPr>
        <w:t>9</w:t>
      </w:r>
      <w:r w:rsidRPr="002620B6">
        <w:rPr>
          <w:sz w:val="28"/>
          <w:szCs w:val="28"/>
        </w:rPr>
        <w:t xml:space="preserve"> года (</w:t>
      </w:r>
      <w:r w:rsidR="00B73CA8">
        <w:rPr>
          <w:color w:val="000000"/>
          <w:sz w:val="28"/>
          <w:szCs w:val="28"/>
        </w:rPr>
        <w:t>8 604,20926</w:t>
      </w:r>
      <w:r w:rsidRPr="002620B6">
        <w:rPr>
          <w:sz w:val="28"/>
          <w:szCs w:val="28"/>
        </w:rPr>
        <w:t xml:space="preserve"> тыс.</w:t>
      </w:r>
      <w:r w:rsidR="00E06F8E" w:rsidRPr="002620B6">
        <w:rPr>
          <w:sz w:val="28"/>
          <w:szCs w:val="28"/>
        </w:rPr>
        <w:t xml:space="preserve"> </w:t>
      </w:r>
      <w:r w:rsidRPr="002620B6">
        <w:rPr>
          <w:sz w:val="28"/>
          <w:szCs w:val="28"/>
        </w:rPr>
        <w:t>руб.);</w:t>
      </w:r>
    </w:p>
    <w:p w:rsidR="009D5E5F" w:rsidRPr="002620B6" w:rsidRDefault="009D5E5F" w:rsidP="009D5E5F">
      <w:pPr>
        <w:ind w:firstLine="567"/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- </w:t>
      </w:r>
      <w:r w:rsidRPr="002620B6">
        <w:rPr>
          <w:i/>
          <w:sz w:val="28"/>
          <w:szCs w:val="28"/>
        </w:rPr>
        <w:t>штрафы, санкции, возмещение ущерба</w:t>
      </w:r>
      <w:r w:rsidRPr="002620B6">
        <w:rPr>
          <w:sz w:val="28"/>
          <w:szCs w:val="28"/>
        </w:rPr>
        <w:t xml:space="preserve"> исполнен</w:t>
      </w:r>
      <w:r w:rsidR="00375454" w:rsidRPr="002620B6">
        <w:rPr>
          <w:sz w:val="28"/>
          <w:szCs w:val="28"/>
        </w:rPr>
        <w:t>ие</w:t>
      </w:r>
      <w:r w:rsidRPr="002620B6">
        <w:rPr>
          <w:sz w:val="28"/>
          <w:szCs w:val="28"/>
        </w:rPr>
        <w:t xml:space="preserve"> </w:t>
      </w:r>
      <w:r w:rsidR="00DE613B">
        <w:rPr>
          <w:sz w:val="28"/>
          <w:szCs w:val="28"/>
        </w:rPr>
        <w:t>269,33789</w:t>
      </w:r>
      <w:r w:rsidR="00375454" w:rsidRPr="002620B6">
        <w:rPr>
          <w:sz w:val="28"/>
          <w:szCs w:val="28"/>
        </w:rPr>
        <w:t xml:space="preserve"> тыс. руб., или </w:t>
      </w:r>
      <w:r w:rsidR="00DE613B">
        <w:rPr>
          <w:sz w:val="28"/>
          <w:szCs w:val="28"/>
        </w:rPr>
        <w:t>142,3</w:t>
      </w:r>
      <w:r w:rsidR="00375454" w:rsidRPr="002620B6">
        <w:rPr>
          <w:sz w:val="28"/>
          <w:szCs w:val="28"/>
        </w:rPr>
        <w:t>%</w:t>
      </w:r>
      <w:r w:rsidRPr="002620B6">
        <w:rPr>
          <w:sz w:val="28"/>
          <w:szCs w:val="28"/>
        </w:rPr>
        <w:t xml:space="preserve"> к прогнозу, или </w:t>
      </w:r>
      <w:r w:rsidR="00DE613B">
        <w:rPr>
          <w:sz w:val="28"/>
          <w:szCs w:val="28"/>
        </w:rPr>
        <w:t>13,5</w:t>
      </w:r>
      <w:r w:rsidRPr="002620B6">
        <w:rPr>
          <w:sz w:val="28"/>
          <w:szCs w:val="28"/>
        </w:rPr>
        <w:t>% к аналогичному перио</w:t>
      </w:r>
      <w:r w:rsidR="00375454" w:rsidRPr="002620B6">
        <w:rPr>
          <w:sz w:val="28"/>
          <w:szCs w:val="28"/>
        </w:rPr>
        <w:t>ду 201</w:t>
      </w:r>
      <w:r w:rsidR="005F75F3" w:rsidRPr="002620B6">
        <w:rPr>
          <w:sz w:val="28"/>
          <w:szCs w:val="28"/>
        </w:rPr>
        <w:t>9</w:t>
      </w:r>
      <w:r w:rsidR="00375454" w:rsidRPr="002620B6">
        <w:rPr>
          <w:sz w:val="28"/>
          <w:szCs w:val="28"/>
        </w:rPr>
        <w:t xml:space="preserve"> года (</w:t>
      </w:r>
      <w:r w:rsidR="00DE613B">
        <w:rPr>
          <w:color w:val="000000"/>
          <w:sz w:val="28"/>
          <w:szCs w:val="28"/>
        </w:rPr>
        <w:t>1 995,53592</w:t>
      </w:r>
      <w:r w:rsidR="00375454" w:rsidRPr="002620B6">
        <w:rPr>
          <w:sz w:val="28"/>
          <w:szCs w:val="28"/>
        </w:rPr>
        <w:t xml:space="preserve"> тыс.</w:t>
      </w:r>
      <w:r w:rsidR="005F75F3" w:rsidRPr="002620B6">
        <w:rPr>
          <w:sz w:val="28"/>
          <w:szCs w:val="28"/>
        </w:rPr>
        <w:t xml:space="preserve"> </w:t>
      </w:r>
      <w:r w:rsidR="00375454" w:rsidRPr="002620B6">
        <w:rPr>
          <w:sz w:val="28"/>
          <w:szCs w:val="28"/>
        </w:rPr>
        <w:t>руб.);</w:t>
      </w:r>
    </w:p>
    <w:p w:rsidR="00375454" w:rsidRPr="002620B6" w:rsidRDefault="00375454" w:rsidP="009D5E5F">
      <w:pPr>
        <w:ind w:firstLine="567"/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- </w:t>
      </w:r>
      <w:r w:rsidRPr="002620B6">
        <w:rPr>
          <w:i/>
          <w:sz w:val="28"/>
          <w:szCs w:val="28"/>
        </w:rPr>
        <w:t>прочие неналоговые доходы</w:t>
      </w:r>
      <w:r w:rsidRPr="002620B6">
        <w:rPr>
          <w:sz w:val="28"/>
          <w:szCs w:val="28"/>
        </w:rPr>
        <w:t xml:space="preserve"> исполнение </w:t>
      </w:r>
      <w:r w:rsidR="00073959">
        <w:rPr>
          <w:sz w:val="28"/>
          <w:szCs w:val="28"/>
        </w:rPr>
        <w:t>1 700,64935</w:t>
      </w:r>
      <w:r w:rsidRPr="002620B6">
        <w:rPr>
          <w:sz w:val="28"/>
          <w:szCs w:val="28"/>
        </w:rPr>
        <w:t xml:space="preserve"> тыс. руб., или </w:t>
      </w:r>
      <w:r w:rsidR="00073959">
        <w:rPr>
          <w:sz w:val="28"/>
          <w:szCs w:val="28"/>
        </w:rPr>
        <w:t>197</w:t>
      </w:r>
      <w:r w:rsidRPr="002620B6">
        <w:rPr>
          <w:sz w:val="28"/>
          <w:szCs w:val="28"/>
        </w:rPr>
        <w:t xml:space="preserve">% к прогнозу, или </w:t>
      </w:r>
      <w:r w:rsidR="00073959">
        <w:rPr>
          <w:sz w:val="28"/>
          <w:szCs w:val="28"/>
        </w:rPr>
        <w:t>472,2</w:t>
      </w:r>
      <w:r w:rsidRPr="002620B6">
        <w:rPr>
          <w:sz w:val="28"/>
          <w:szCs w:val="28"/>
        </w:rPr>
        <w:t xml:space="preserve">% к аналогичному </w:t>
      </w:r>
      <w:r w:rsidR="00777E04" w:rsidRPr="002620B6">
        <w:rPr>
          <w:sz w:val="28"/>
          <w:szCs w:val="28"/>
        </w:rPr>
        <w:t>периоду 201</w:t>
      </w:r>
      <w:r w:rsidR="005F75F3" w:rsidRPr="002620B6">
        <w:rPr>
          <w:sz w:val="28"/>
          <w:szCs w:val="28"/>
        </w:rPr>
        <w:t>9</w:t>
      </w:r>
      <w:r w:rsidR="00777E04" w:rsidRPr="002620B6">
        <w:rPr>
          <w:sz w:val="28"/>
          <w:szCs w:val="28"/>
        </w:rPr>
        <w:t xml:space="preserve"> года (</w:t>
      </w:r>
      <w:r w:rsidR="00073959">
        <w:rPr>
          <w:color w:val="000000"/>
          <w:sz w:val="28"/>
          <w:szCs w:val="28"/>
        </w:rPr>
        <w:t>360,76878</w:t>
      </w:r>
      <w:r w:rsidR="00777E04" w:rsidRPr="002620B6">
        <w:rPr>
          <w:sz w:val="28"/>
          <w:szCs w:val="28"/>
        </w:rPr>
        <w:t xml:space="preserve"> тыс. руб.)</w:t>
      </w:r>
    </w:p>
    <w:p w:rsidR="009D5E5F" w:rsidRPr="002620B6" w:rsidRDefault="009D5E5F" w:rsidP="009D5E5F">
      <w:pPr>
        <w:ind w:firstLine="567"/>
        <w:jc w:val="both"/>
        <w:rPr>
          <w:sz w:val="28"/>
          <w:szCs w:val="28"/>
        </w:rPr>
      </w:pPr>
      <w:r w:rsidRPr="002620B6">
        <w:rPr>
          <w:sz w:val="28"/>
          <w:szCs w:val="28"/>
        </w:rPr>
        <w:lastRenderedPageBreak/>
        <w:t>Д</w:t>
      </w:r>
      <w:r w:rsidRPr="00642506">
        <w:rPr>
          <w:sz w:val="28"/>
          <w:szCs w:val="28"/>
        </w:rPr>
        <w:t>оходы</w:t>
      </w:r>
      <w:r w:rsidRPr="002620B6">
        <w:rPr>
          <w:sz w:val="28"/>
          <w:szCs w:val="28"/>
        </w:rPr>
        <w:t xml:space="preserve"> бюджета по </w:t>
      </w:r>
      <w:r w:rsidRPr="002620B6">
        <w:rPr>
          <w:b/>
          <w:i/>
          <w:sz w:val="28"/>
          <w:szCs w:val="28"/>
        </w:rPr>
        <w:t>безвозмездным поступлениям</w:t>
      </w:r>
      <w:r w:rsidRPr="002620B6">
        <w:rPr>
          <w:sz w:val="28"/>
          <w:szCs w:val="28"/>
        </w:rPr>
        <w:t xml:space="preserve"> от других бюджетов бюджетной системы РФ за </w:t>
      </w:r>
      <w:r w:rsidR="000F1BAA">
        <w:rPr>
          <w:sz w:val="28"/>
          <w:szCs w:val="28"/>
        </w:rPr>
        <w:t>9 месяцев</w:t>
      </w:r>
      <w:r w:rsidR="004B7135" w:rsidRPr="002620B6">
        <w:rPr>
          <w:sz w:val="28"/>
          <w:szCs w:val="28"/>
        </w:rPr>
        <w:t xml:space="preserve"> 2020 года </w:t>
      </w:r>
      <w:r w:rsidR="00777E04" w:rsidRPr="002620B6">
        <w:rPr>
          <w:sz w:val="28"/>
          <w:szCs w:val="28"/>
        </w:rPr>
        <w:t xml:space="preserve">составили </w:t>
      </w:r>
      <w:r w:rsidR="0095686A" w:rsidRPr="0095686A">
        <w:rPr>
          <w:b/>
          <w:sz w:val="28"/>
          <w:szCs w:val="28"/>
        </w:rPr>
        <w:t>159 835,37056</w:t>
      </w:r>
      <w:r w:rsidRPr="002620B6">
        <w:rPr>
          <w:b/>
          <w:sz w:val="28"/>
          <w:szCs w:val="28"/>
        </w:rPr>
        <w:t xml:space="preserve"> тыс.</w:t>
      </w:r>
      <w:r w:rsidR="004B7135" w:rsidRPr="002620B6">
        <w:rPr>
          <w:b/>
          <w:sz w:val="28"/>
          <w:szCs w:val="28"/>
        </w:rPr>
        <w:t xml:space="preserve"> </w:t>
      </w:r>
      <w:r w:rsidRPr="002620B6">
        <w:rPr>
          <w:b/>
          <w:sz w:val="28"/>
          <w:szCs w:val="28"/>
        </w:rPr>
        <w:t>руб.</w:t>
      </w:r>
      <w:r w:rsidRPr="002620B6">
        <w:rPr>
          <w:sz w:val="28"/>
          <w:szCs w:val="28"/>
        </w:rPr>
        <w:t xml:space="preserve">  или </w:t>
      </w:r>
      <w:r w:rsidR="007C70A7">
        <w:rPr>
          <w:b/>
          <w:sz w:val="28"/>
          <w:szCs w:val="28"/>
        </w:rPr>
        <w:t>66</w:t>
      </w:r>
      <w:r w:rsidRPr="002620B6">
        <w:rPr>
          <w:b/>
          <w:sz w:val="28"/>
          <w:szCs w:val="28"/>
        </w:rPr>
        <w:t>%</w:t>
      </w:r>
      <w:r w:rsidRPr="002620B6">
        <w:rPr>
          <w:sz w:val="28"/>
          <w:szCs w:val="28"/>
        </w:rPr>
        <w:t xml:space="preserve"> от прогноза</w:t>
      </w:r>
      <w:r w:rsidR="00777E04" w:rsidRPr="002620B6">
        <w:rPr>
          <w:sz w:val="28"/>
          <w:szCs w:val="28"/>
        </w:rPr>
        <w:t xml:space="preserve"> (</w:t>
      </w:r>
      <w:r w:rsidR="006821E9" w:rsidRPr="002620B6">
        <w:rPr>
          <w:sz w:val="28"/>
          <w:szCs w:val="28"/>
        </w:rPr>
        <w:t>242 081,16919</w:t>
      </w:r>
      <w:r w:rsidR="00777E04" w:rsidRPr="002620B6">
        <w:rPr>
          <w:sz w:val="28"/>
          <w:szCs w:val="28"/>
        </w:rPr>
        <w:t xml:space="preserve"> тыс. руб.)</w:t>
      </w:r>
      <w:r w:rsidRPr="002620B6">
        <w:rPr>
          <w:sz w:val="28"/>
          <w:szCs w:val="28"/>
        </w:rPr>
        <w:t xml:space="preserve">, и </w:t>
      </w:r>
      <w:r w:rsidR="007C70A7">
        <w:rPr>
          <w:sz w:val="28"/>
          <w:szCs w:val="28"/>
        </w:rPr>
        <w:t>256,3</w:t>
      </w:r>
      <w:r w:rsidRPr="002620B6">
        <w:rPr>
          <w:sz w:val="28"/>
          <w:szCs w:val="28"/>
        </w:rPr>
        <w:t>%  относительно аналогичного периода 201</w:t>
      </w:r>
      <w:r w:rsidR="004B7135" w:rsidRPr="002620B6">
        <w:rPr>
          <w:sz w:val="28"/>
          <w:szCs w:val="28"/>
        </w:rPr>
        <w:t xml:space="preserve">9 </w:t>
      </w:r>
      <w:r w:rsidRPr="002620B6">
        <w:rPr>
          <w:sz w:val="28"/>
          <w:szCs w:val="28"/>
        </w:rPr>
        <w:t>года (</w:t>
      </w:r>
      <w:r w:rsidR="007C70A7">
        <w:rPr>
          <w:color w:val="000000"/>
          <w:sz w:val="28"/>
          <w:szCs w:val="28"/>
        </w:rPr>
        <w:t>62 352,23132</w:t>
      </w:r>
      <w:r w:rsidRPr="002620B6">
        <w:rPr>
          <w:color w:val="000000"/>
          <w:sz w:val="22"/>
          <w:szCs w:val="22"/>
        </w:rPr>
        <w:t xml:space="preserve"> </w:t>
      </w:r>
      <w:r w:rsidRPr="002620B6">
        <w:rPr>
          <w:sz w:val="28"/>
          <w:szCs w:val="28"/>
        </w:rPr>
        <w:t xml:space="preserve">тыс. руб.) </w:t>
      </w:r>
    </w:p>
    <w:p w:rsidR="00777E04" w:rsidRPr="002620B6" w:rsidRDefault="00293012" w:rsidP="009D5E5F">
      <w:pPr>
        <w:ind w:firstLine="567"/>
        <w:jc w:val="both"/>
        <w:rPr>
          <w:sz w:val="28"/>
          <w:szCs w:val="28"/>
        </w:rPr>
      </w:pPr>
      <w:r w:rsidRPr="002620B6">
        <w:rPr>
          <w:sz w:val="28"/>
          <w:szCs w:val="28"/>
        </w:rPr>
        <w:t>и</w:t>
      </w:r>
      <w:r w:rsidR="00777E04" w:rsidRPr="002620B6">
        <w:rPr>
          <w:sz w:val="28"/>
          <w:szCs w:val="28"/>
        </w:rPr>
        <w:t>з них:</w:t>
      </w:r>
    </w:p>
    <w:p w:rsidR="008A666B" w:rsidRPr="002620B6" w:rsidRDefault="009D5E5F" w:rsidP="009D5E5F">
      <w:pPr>
        <w:ind w:firstLine="567"/>
        <w:jc w:val="both"/>
        <w:rPr>
          <w:sz w:val="28"/>
          <w:szCs w:val="28"/>
        </w:rPr>
      </w:pPr>
      <w:r w:rsidRPr="002620B6">
        <w:rPr>
          <w:sz w:val="28"/>
          <w:szCs w:val="28"/>
        </w:rPr>
        <w:t>-</w:t>
      </w:r>
      <w:r w:rsidRPr="002620B6">
        <w:rPr>
          <w:i/>
          <w:sz w:val="28"/>
          <w:szCs w:val="28"/>
        </w:rPr>
        <w:t>дотаци</w:t>
      </w:r>
      <w:r w:rsidR="00293012" w:rsidRPr="002620B6">
        <w:rPr>
          <w:i/>
          <w:sz w:val="28"/>
          <w:szCs w:val="28"/>
        </w:rPr>
        <w:t>и</w:t>
      </w:r>
      <w:r w:rsidRPr="002620B6">
        <w:rPr>
          <w:sz w:val="28"/>
          <w:szCs w:val="28"/>
        </w:rPr>
        <w:t xml:space="preserve"> в размере </w:t>
      </w:r>
      <w:r w:rsidR="00DC38D6">
        <w:rPr>
          <w:sz w:val="28"/>
          <w:szCs w:val="28"/>
        </w:rPr>
        <w:t>27 403,8495</w:t>
      </w:r>
      <w:r w:rsidRPr="002620B6">
        <w:rPr>
          <w:sz w:val="28"/>
          <w:szCs w:val="28"/>
        </w:rPr>
        <w:t xml:space="preserve"> тыс.</w:t>
      </w:r>
      <w:r w:rsidR="00283E25" w:rsidRPr="002620B6">
        <w:rPr>
          <w:sz w:val="28"/>
          <w:szCs w:val="28"/>
        </w:rPr>
        <w:t xml:space="preserve"> </w:t>
      </w:r>
      <w:r w:rsidRPr="002620B6">
        <w:rPr>
          <w:sz w:val="28"/>
          <w:szCs w:val="28"/>
        </w:rPr>
        <w:t>руб. (</w:t>
      </w:r>
      <w:r w:rsidR="00DC38D6">
        <w:rPr>
          <w:sz w:val="28"/>
          <w:szCs w:val="28"/>
        </w:rPr>
        <w:t>82,6</w:t>
      </w:r>
      <w:r w:rsidRPr="002620B6">
        <w:rPr>
          <w:sz w:val="28"/>
          <w:szCs w:val="28"/>
        </w:rPr>
        <w:t>% к прогнозу);</w:t>
      </w:r>
    </w:p>
    <w:p w:rsidR="009D5E5F" w:rsidRPr="002620B6" w:rsidRDefault="008A666B" w:rsidP="009D5E5F">
      <w:pPr>
        <w:ind w:firstLine="567"/>
        <w:jc w:val="both"/>
        <w:rPr>
          <w:sz w:val="28"/>
          <w:szCs w:val="28"/>
        </w:rPr>
      </w:pPr>
      <w:r w:rsidRPr="002620B6">
        <w:rPr>
          <w:sz w:val="28"/>
          <w:szCs w:val="28"/>
        </w:rPr>
        <w:t>-</w:t>
      </w:r>
      <w:r w:rsidRPr="002620B6">
        <w:rPr>
          <w:i/>
          <w:sz w:val="28"/>
          <w:szCs w:val="28"/>
        </w:rPr>
        <w:t xml:space="preserve">субсидии бюджетам городских поселений на реализацию программ формирования современной городской среды </w:t>
      </w:r>
      <w:r w:rsidRPr="002620B6">
        <w:rPr>
          <w:sz w:val="28"/>
          <w:szCs w:val="28"/>
        </w:rPr>
        <w:t xml:space="preserve">в размере </w:t>
      </w:r>
      <w:r w:rsidR="00DC38D6">
        <w:rPr>
          <w:sz w:val="28"/>
          <w:szCs w:val="28"/>
        </w:rPr>
        <w:t>9 054 425,51</w:t>
      </w:r>
      <w:r w:rsidRPr="002620B6">
        <w:rPr>
          <w:sz w:val="28"/>
          <w:szCs w:val="28"/>
        </w:rPr>
        <w:t xml:space="preserve"> тыс. руб. при плане 0,00 тыс. руб.</w:t>
      </w:r>
      <w:r w:rsidR="009D5E5F" w:rsidRPr="002620B6">
        <w:rPr>
          <w:sz w:val="28"/>
          <w:szCs w:val="28"/>
        </w:rPr>
        <w:t xml:space="preserve"> </w:t>
      </w:r>
    </w:p>
    <w:p w:rsidR="00637014" w:rsidRPr="002620B6" w:rsidRDefault="009D5E5F" w:rsidP="009D5E5F">
      <w:pPr>
        <w:ind w:firstLine="567"/>
        <w:jc w:val="both"/>
        <w:rPr>
          <w:color w:val="000000"/>
          <w:sz w:val="28"/>
          <w:szCs w:val="28"/>
        </w:rPr>
      </w:pPr>
      <w:r w:rsidRPr="002620B6">
        <w:rPr>
          <w:sz w:val="28"/>
          <w:szCs w:val="28"/>
        </w:rPr>
        <w:t>-</w:t>
      </w:r>
      <w:r w:rsidRPr="002620B6">
        <w:rPr>
          <w:i/>
          <w:sz w:val="28"/>
          <w:szCs w:val="28"/>
        </w:rPr>
        <w:t>иные межбюджетные трансферты</w:t>
      </w:r>
      <w:r w:rsidRPr="002620B6">
        <w:rPr>
          <w:sz w:val="28"/>
          <w:szCs w:val="28"/>
        </w:rPr>
        <w:t xml:space="preserve"> </w:t>
      </w:r>
      <w:r w:rsidR="00637014" w:rsidRPr="002620B6">
        <w:rPr>
          <w:sz w:val="28"/>
          <w:szCs w:val="28"/>
        </w:rPr>
        <w:t xml:space="preserve">исполнены на </w:t>
      </w:r>
      <w:r w:rsidR="00DC38D6">
        <w:rPr>
          <w:sz w:val="28"/>
          <w:szCs w:val="28"/>
        </w:rPr>
        <w:t>59,1</w:t>
      </w:r>
      <w:r w:rsidR="00637014" w:rsidRPr="002620B6">
        <w:rPr>
          <w:sz w:val="28"/>
          <w:szCs w:val="28"/>
        </w:rPr>
        <w:t>% (</w:t>
      </w:r>
      <w:r w:rsidR="00DC38D6">
        <w:rPr>
          <w:i/>
          <w:sz w:val="28"/>
          <w:szCs w:val="28"/>
        </w:rPr>
        <w:t>123 377,53449</w:t>
      </w:r>
      <w:r w:rsidRPr="002620B6">
        <w:rPr>
          <w:i/>
          <w:sz w:val="28"/>
          <w:szCs w:val="28"/>
        </w:rPr>
        <w:t xml:space="preserve"> </w:t>
      </w:r>
      <w:r w:rsidRPr="002620B6">
        <w:rPr>
          <w:sz w:val="28"/>
          <w:szCs w:val="28"/>
        </w:rPr>
        <w:t>тыс.</w:t>
      </w:r>
      <w:r w:rsidR="00283E25" w:rsidRPr="002620B6">
        <w:rPr>
          <w:sz w:val="28"/>
          <w:szCs w:val="28"/>
        </w:rPr>
        <w:t xml:space="preserve"> </w:t>
      </w:r>
      <w:r w:rsidRPr="002620B6">
        <w:rPr>
          <w:sz w:val="28"/>
          <w:szCs w:val="28"/>
        </w:rPr>
        <w:t>руб.</w:t>
      </w:r>
      <w:r w:rsidR="00637014" w:rsidRPr="002620B6">
        <w:rPr>
          <w:sz w:val="28"/>
          <w:szCs w:val="28"/>
        </w:rPr>
        <w:t xml:space="preserve">, при плане </w:t>
      </w:r>
      <w:r w:rsidR="008A666B" w:rsidRPr="002620B6">
        <w:rPr>
          <w:sz w:val="28"/>
          <w:szCs w:val="28"/>
        </w:rPr>
        <w:t>208 903,47413</w:t>
      </w:r>
      <w:r w:rsidR="00637014" w:rsidRPr="002620B6">
        <w:rPr>
          <w:sz w:val="28"/>
          <w:szCs w:val="28"/>
        </w:rPr>
        <w:t xml:space="preserve"> тыс. руб.)</w:t>
      </w:r>
      <w:r w:rsidRPr="002620B6">
        <w:rPr>
          <w:sz w:val="28"/>
          <w:szCs w:val="28"/>
        </w:rPr>
        <w:t xml:space="preserve"> </w:t>
      </w:r>
      <w:r w:rsidR="00DC38D6">
        <w:rPr>
          <w:color w:val="000000"/>
          <w:sz w:val="28"/>
          <w:szCs w:val="28"/>
        </w:rPr>
        <w:t>от прогноза;</w:t>
      </w:r>
    </w:p>
    <w:p w:rsidR="000A026B" w:rsidRPr="002620B6" w:rsidRDefault="000A026B" w:rsidP="000A026B">
      <w:pPr>
        <w:ind w:firstLine="567"/>
        <w:jc w:val="both"/>
        <w:rPr>
          <w:sz w:val="28"/>
          <w:szCs w:val="28"/>
        </w:rPr>
      </w:pPr>
      <w:r w:rsidRPr="002620B6">
        <w:rPr>
          <w:sz w:val="28"/>
          <w:szCs w:val="28"/>
        </w:rPr>
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 составил (–</w:t>
      </w:r>
      <w:r w:rsidR="00283E25" w:rsidRPr="002620B6">
        <w:rPr>
          <w:i/>
          <w:sz w:val="28"/>
          <w:szCs w:val="28"/>
        </w:rPr>
        <w:t>0,438</w:t>
      </w:r>
      <w:r w:rsidR="00276C9A" w:rsidRPr="002620B6">
        <w:rPr>
          <w:i/>
          <w:sz w:val="28"/>
          <w:szCs w:val="28"/>
        </w:rPr>
        <w:t>94</w:t>
      </w:r>
      <w:r w:rsidRPr="002620B6">
        <w:rPr>
          <w:sz w:val="28"/>
          <w:szCs w:val="28"/>
        </w:rPr>
        <w:t xml:space="preserve"> тыс.</w:t>
      </w:r>
      <w:r w:rsidR="00283E25" w:rsidRPr="002620B6">
        <w:rPr>
          <w:sz w:val="28"/>
          <w:szCs w:val="28"/>
        </w:rPr>
        <w:t xml:space="preserve"> </w:t>
      </w:r>
      <w:r w:rsidRPr="002620B6">
        <w:rPr>
          <w:sz w:val="28"/>
          <w:szCs w:val="28"/>
        </w:rPr>
        <w:t>руб.).</w:t>
      </w:r>
    </w:p>
    <w:p w:rsidR="000B02D6" w:rsidRPr="002620B6" w:rsidRDefault="000B02D6" w:rsidP="000B02D6">
      <w:pPr>
        <w:rPr>
          <w:sz w:val="28"/>
          <w:szCs w:val="28"/>
        </w:rPr>
      </w:pPr>
    </w:p>
    <w:p w:rsidR="000B02D6" w:rsidRPr="002620B6" w:rsidRDefault="000B02D6" w:rsidP="00B8199A">
      <w:pPr>
        <w:pStyle w:val="a5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657E8A">
        <w:rPr>
          <w:b/>
          <w:sz w:val="28"/>
          <w:szCs w:val="28"/>
        </w:rPr>
        <w:t xml:space="preserve">Анализ исполнения расходной части бюджета за  </w:t>
      </w:r>
      <w:r w:rsidR="000F1BAA" w:rsidRPr="00657E8A">
        <w:rPr>
          <w:b/>
          <w:sz w:val="28"/>
          <w:szCs w:val="28"/>
        </w:rPr>
        <w:t>9 месяцев</w:t>
      </w:r>
      <w:r w:rsidR="00B8199A" w:rsidRPr="00657E8A">
        <w:rPr>
          <w:b/>
          <w:sz w:val="28"/>
          <w:szCs w:val="28"/>
        </w:rPr>
        <w:t xml:space="preserve"> </w:t>
      </w:r>
      <w:r w:rsidR="00B64BCD" w:rsidRPr="00657E8A">
        <w:rPr>
          <w:b/>
          <w:sz w:val="28"/>
          <w:szCs w:val="28"/>
        </w:rPr>
        <w:t>2020</w:t>
      </w:r>
      <w:r w:rsidR="00B64BCD" w:rsidRPr="002620B6">
        <w:rPr>
          <w:b/>
          <w:sz w:val="28"/>
          <w:szCs w:val="28"/>
        </w:rPr>
        <w:t xml:space="preserve"> года</w:t>
      </w:r>
    </w:p>
    <w:p w:rsidR="000B02D6" w:rsidRPr="002620B6" w:rsidRDefault="000B02D6" w:rsidP="000B02D6">
      <w:pPr>
        <w:ind w:firstLine="567"/>
        <w:jc w:val="both"/>
        <w:rPr>
          <w:sz w:val="28"/>
          <w:szCs w:val="28"/>
        </w:rPr>
      </w:pPr>
      <w:r w:rsidRPr="002620B6">
        <w:rPr>
          <w:sz w:val="28"/>
          <w:szCs w:val="28"/>
        </w:rPr>
        <w:t>В целом</w:t>
      </w:r>
      <w:r w:rsidRPr="002620B6">
        <w:rPr>
          <w:b/>
          <w:sz w:val="28"/>
          <w:szCs w:val="28"/>
        </w:rPr>
        <w:t xml:space="preserve"> </w:t>
      </w:r>
      <w:r w:rsidRPr="002620B6">
        <w:rPr>
          <w:b/>
          <w:i/>
          <w:sz w:val="28"/>
          <w:szCs w:val="28"/>
        </w:rPr>
        <w:t>расходная часть</w:t>
      </w:r>
      <w:r w:rsidRPr="002620B6">
        <w:rPr>
          <w:sz w:val="28"/>
          <w:szCs w:val="28"/>
        </w:rPr>
        <w:t xml:space="preserve"> бюджета МО «Город Ахтубинск» за  </w:t>
      </w:r>
      <w:r w:rsidR="000F1BAA">
        <w:rPr>
          <w:sz w:val="28"/>
          <w:szCs w:val="28"/>
        </w:rPr>
        <w:t>9 месяцев</w:t>
      </w:r>
      <w:r w:rsidR="00251B37" w:rsidRPr="002620B6">
        <w:rPr>
          <w:sz w:val="28"/>
          <w:szCs w:val="28"/>
        </w:rPr>
        <w:t xml:space="preserve"> </w:t>
      </w:r>
      <w:r w:rsidR="00444E71" w:rsidRPr="002620B6">
        <w:rPr>
          <w:sz w:val="28"/>
          <w:szCs w:val="28"/>
        </w:rPr>
        <w:t xml:space="preserve">2020 </w:t>
      </w:r>
      <w:r w:rsidRPr="002620B6">
        <w:rPr>
          <w:sz w:val="28"/>
          <w:szCs w:val="28"/>
        </w:rPr>
        <w:t xml:space="preserve">года исполнена в объеме </w:t>
      </w:r>
      <w:r w:rsidR="00657E8A">
        <w:rPr>
          <w:sz w:val="28"/>
          <w:szCs w:val="28"/>
        </w:rPr>
        <w:t>259 233,20505</w:t>
      </w:r>
      <w:r w:rsidRPr="002620B6">
        <w:rPr>
          <w:sz w:val="28"/>
          <w:szCs w:val="28"/>
        </w:rPr>
        <w:t xml:space="preserve"> тыс.</w:t>
      </w:r>
      <w:r w:rsidR="00444E71" w:rsidRPr="002620B6">
        <w:rPr>
          <w:sz w:val="28"/>
          <w:szCs w:val="28"/>
        </w:rPr>
        <w:t xml:space="preserve"> </w:t>
      </w:r>
      <w:r w:rsidRPr="002620B6">
        <w:rPr>
          <w:sz w:val="28"/>
          <w:szCs w:val="28"/>
        </w:rPr>
        <w:t xml:space="preserve">руб. или на </w:t>
      </w:r>
      <w:r w:rsidR="00657E8A">
        <w:rPr>
          <w:sz w:val="28"/>
          <w:szCs w:val="28"/>
        </w:rPr>
        <w:t>56,2</w:t>
      </w:r>
      <w:r w:rsidR="00AD5DB5" w:rsidRPr="002620B6">
        <w:rPr>
          <w:sz w:val="28"/>
          <w:szCs w:val="28"/>
        </w:rPr>
        <w:t>%</w:t>
      </w:r>
      <w:r w:rsidRPr="002620B6">
        <w:rPr>
          <w:sz w:val="28"/>
          <w:szCs w:val="28"/>
        </w:rPr>
        <w:t xml:space="preserve"> от годовых назначений</w:t>
      </w:r>
      <w:r w:rsidR="006929FE" w:rsidRPr="002620B6">
        <w:rPr>
          <w:sz w:val="28"/>
          <w:szCs w:val="28"/>
        </w:rPr>
        <w:t xml:space="preserve"> </w:t>
      </w:r>
      <w:r w:rsidR="009A3C9C" w:rsidRPr="002620B6">
        <w:rPr>
          <w:sz w:val="28"/>
          <w:szCs w:val="28"/>
        </w:rPr>
        <w:t>(</w:t>
      </w:r>
      <w:r w:rsidR="00657E8A">
        <w:rPr>
          <w:sz w:val="28"/>
          <w:szCs w:val="28"/>
        </w:rPr>
        <w:t>460 881,20373</w:t>
      </w:r>
      <w:r w:rsidR="00C71E76" w:rsidRPr="002620B6">
        <w:rPr>
          <w:sz w:val="28"/>
          <w:szCs w:val="28"/>
        </w:rPr>
        <w:t xml:space="preserve"> тыс. руб.</w:t>
      </w:r>
      <w:r w:rsidR="009A3C9C" w:rsidRPr="002620B6">
        <w:rPr>
          <w:sz w:val="28"/>
          <w:szCs w:val="28"/>
        </w:rPr>
        <w:t>).</w:t>
      </w:r>
      <w:r w:rsidR="006929FE" w:rsidRPr="002620B6">
        <w:rPr>
          <w:sz w:val="28"/>
          <w:szCs w:val="28"/>
        </w:rPr>
        <w:t xml:space="preserve"> </w:t>
      </w:r>
    </w:p>
    <w:p w:rsidR="001C7CD0" w:rsidRPr="002620B6" w:rsidRDefault="00305990" w:rsidP="00C71E76">
      <w:pPr>
        <w:tabs>
          <w:tab w:val="left" w:pos="7560"/>
        </w:tabs>
        <w:ind w:firstLine="567"/>
        <w:jc w:val="both"/>
        <w:rPr>
          <w:sz w:val="28"/>
          <w:szCs w:val="28"/>
        </w:rPr>
      </w:pPr>
      <w:r w:rsidRPr="002620B6">
        <w:rPr>
          <w:sz w:val="28"/>
          <w:szCs w:val="28"/>
        </w:rPr>
        <w:t>Показатели и</w:t>
      </w:r>
      <w:r w:rsidR="006929FE" w:rsidRPr="002620B6">
        <w:rPr>
          <w:sz w:val="28"/>
          <w:szCs w:val="28"/>
        </w:rPr>
        <w:t>сполнени</w:t>
      </w:r>
      <w:r w:rsidRPr="002620B6">
        <w:rPr>
          <w:sz w:val="28"/>
          <w:szCs w:val="28"/>
        </w:rPr>
        <w:t>я</w:t>
      </w:r>
      <w:r w:rsidR="006929FE" w:rsidRPr="002620B6">
        <w:rPr>
          <w:sz w:val="28"/>
          <w:szCs w:val="28"/>
        </w:rPr>
        <w:t xml:space="preserve"> расходов за </w:t>
      </w:r>
      <w:r w:rsidR="000F1BAA">
        <w:rPr>
          <w:sz w:val="28"/>
          <w:szCs w:val="28"/>
        </w:rPr>
        <w:t>9 месяцев</w:t>
      </w:r>
      <w:r w:rsidR="00444E71" w:rsidRPr="002620B6">
        <w:rPr>
          <w:sz w:val="28"/>
          <w:szCs w:val="28"/>
        </w:rPr>
        <w:t xml:space="preserve"> 2020 </w:t>
      </w:r>
      <w:r w:rsidR="006929FE" w:rsidRPr="002620B6">
        <w:rPr>
          <w:sz w:val="28"/>
          <w:szCs w:val="28"/>
        </w:rPr>
        <w:t>года по разделам  классификации расходов бюджет</w:t>
      </w:r>
      <w:r w:rsidR="00444E71" w:rsidRPr="002620B6">
        <w:rPr>
          <w:sz w:val="28"/>
          <w:szCs w:val="28"/>
        </w:rPr>
        <w:t>а</w:t>
      </w:r>
      <w:r w:rsidR="006929FE" w:rsidRPr="002620B6">
        <w:rPr>
          <w:sz w:val="28"/>
          <w:szCs w:val="28"/>
        </w:rPr>
        <w:t xml:space="preserve"> </w:t>
      </w:r>
      <w:r w:rsidRPr="002620B6">
        <w:rPr>
          <w:sz w:val="28"/>
          <w:szCs w:val="28"/>
        </w:rPr>
        <w:t>представлены в</w:t>
      </w:r>
      <w:r w:rsidR="006929FE" w:rsidRPr="002620B6">
        <w:rPr>
          <w:sz w:val="28"/>
          <w:szCs w:val="28"/>
        </w:rPr>
        <w:t xml:space="preserve"> таблиц</w:t>
      </w:r>
      <w:r w:rsidRPr="002620B6">
        <w:rPr>
          <w:sz w:val="28"/>
          <w:szCs w:val="28"/>
        </w:rPr>
        <w:t>е</w:t>
      </w:r>
      <w:r w:rsidR="00C71E76" w:rsidRPr="002620B6">
        <w:rPr>
          <w:sz w:val="28"/>
          <w:szCs w:val="28"/>
        </w:rPr>
        <w:t xml:space="preserve">: </w:t>
      </w:r>
    </w:p>
    <w:p w:rsidR="006929FE" w:rsidRPr="002620B6" w:rsidRDefault="00C71E76" w:rsidP="00C71E76">
      <w:pPr>
        <w:tabs>
          <w:tab w:val="left" w:pos="7560"/>
        </w:tabs>
        <w:ind w:firstLine="567"/>
        <w:jc w:val="right"/>
        <w:rPr>
          <w:sz w:val="28"/>
          <w:szCs w:val="28"/>
        </w:rPr>
      </w:pPr>
      <w:r w:rsidRPr="002620B6">
        <w:rPr>
          <w:sz w:val="28"/>
          <w:szCs w:val="28"/>
        </w:rPr>
        <w:t>тыс. руб.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1701"/>
        <w:gridCol w:w="851"/>
        <w:gridCol w:w="1417"/>
      </w:tblGrid>
      <w:tr w:rsidR="00C71E76" w:rsidRPr="002620B6" w:rsidTr="007643DF">
        <w:trPr>
          <w:trHeight w:val="50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E76" w:rsidRPr="007643DF" w:rsidRDefault="00C71E76" w:rsidP="0084720A">
            <w:pPr>
              <w:jc w:val="center"/>
              <w:rPr>
                <w:color w:val="000000"/>
                <w:sz w:val="20"/>
                <w:szCs w:val="20"/>
              </w:rPr>
            </w:pPr>
            <w:r w:rsidRPr="007643DF">
              <w:rPr>
                <w:color w:val="000000"/>
                <w:sz w:val="20"/>
                <w:szCs w:val="20"/>
              </w:rPr>
              <w:t>Наименование  источника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E76" w:rsidRPr="007643DF" w:rsidRDefault="00C71E76" w:rsidP="004D1B96">
            <w:pPr>
              <w:jc w:val="center"/>
              <w:rPr>
                <w:color w:val="000000"/>
                <w:sz w:val="20"/>
                <w:szCs w:val="20"/>
              </w:rPr>
            </w:pPr>
            <w:r w:rsidRPr="007643DF">
              <w:rPr>
                <w:color w:val="000000"/>
                <w:sz w:val="20"/>
                <w:szCs w:val="20"/>
              </w:rPr>
              <w:t>исполнение бюджета на 01.</w:t>
            </w:r>
            <w:r w:rsidR="004D1B96" w:rsidRPr="007643DF">
              <w:rPr>
                <w:color w:val="000000"/>
                <w:sz w:val="20"/>
                <w:szCs w:val="20"/>
              </w:rPr>
              <w:t>10</w:t>
            </w:r>
            <w:r w:rsidRPr="007643DF">
              <w:rPr>
                <w:color w:val="000000"/>
                <w:sz w:val="20"/>
                <w:szCs w:val="20"/>
              </w:rPr>
              <w:t>.201</w:t>
            </w:r>
            <w:r w:rsidR="002F21A7" w:rsidRPr="007643D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E76" w:rsidRPr="007643DF" w:rsidRDefault="00C71E76" w:rsidP="002F21A7">
            <w:pPr>
              <w:jc w:val="center"/>
              <w:rPr>
                <w:color w:val="000000"/>
                <w:sz w:val="20"/>
                <w:szCs w:val="20"/>
              </w:rPr>
            </w:pPr>
            <w:r w:rsidRPr="007643DF">
              <w:rPr>
                <w:color w:val="000000"/>
                <w:sz w:val="20"/>
                <w:szCs w:val="20"/>
              </w:rPr>
              <w:t>20</w:t>
            </w:r>
            <w:r w:rsidR="002F21A7" w:rsidRPr="007643DF">
              <w:rPr>
                <w:color w:val="000000"/>
                <w:sz w:val="20"/>
                <w:szCs w:val="20"/>
              </w:rPr>
              <w:t>20</w:t>
            </w:r>
            <w:r w:rsidRPr="007643DF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E76" w:rsidRPr="007643DF" w:rsidRDefault="00C71E76" w:rsidP="002F21A7">
            <w:pPr>
              <w:jc w:val="center"/>
              <w:rPr>
                <w:color w:val="000000"/>
                <w:sz w:val="20"/>
                <w:szCs w:val="20"/>
              </w:rPr>
            </w:pPr>
            <w:r w:rsidRPr="007643DF">
              <w:rPr>
                <w:color w:val="000000"/>
                <w:sz w:val="20"/>
                <w:szCs w:val="20"/>
              </w:rPr>
              <w:t>Темпы роста 20</w:t>
            </w:r>
            <w:r w:rsidR="002F21A7" w:rsidRPr="007643DF">
              <w:rPr>
                <w:color w:val="000000"/>
                <w:sz w:val="20"/>
                <w:szCs w:val="20"/>
              </w:rPr>
              <w:t>20</w:t>
            </w:r>
            <w:r w:rsidRPr="007643DF">
              <w:rPr>
                <w:color w:val="000000"/>
                <w:sz w:val="20"/>
                <w:szCs w:val="20"/>
              </w:rPr>
              <w:t xml:space="preserve"> к 201</w:t>
            </w:r>
            <w:r w:rsidR="002F21A7" w:rsidRPr="007643DF">
              <w:rPr>
                <w:color w:val="000000"/>
                <w:sz w:val="20"/>
                <w:szCs w:val="20"/>
              </w:rPr>
              <w:t>9</w:t>
            </w:r>
            <w:r w:rsidRPr="007643DF">
              <w:rPr>
                <w:color w:val="000000"/>
                <w:sz w:val="20"/>
                <w:szCs w:val="20"/>
              </w:rPr>
              <w:t xml:space="preserve"> (%) гр.4/гр.2*100</w:t>
            </w:r>
          </w:p>
        </w:tc>
      </w:tr>
      <w:tr w:rsidR="00C71E76" w:rsidRPr="002620B6" w:rsidTr="007643DF">
        <w:trPr>
          <w:trHeight w:val="88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76" w:rsidRPr="002620B6" w:rsidRDefault="00C71E76" w:rsidP="008472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76" w:rsidRPr="002620B6" w:rsidRDefault="00C71E76" w:rsidP="008472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E76" w:rsidRPr="007643DF" w:rsidRDefault="00C71E76" w:rsidP="0084720A">
            <w:pPr>
              <w:jc w:val="center"/>
              <w:rPr>
                <w:color w:val="000000"/>
                <w:sz w:val="20"/>
                <w:szCs w:val="20"/>
              </w:rPr>
            </w:pPr>
            <w:r w:rsidRPr="007643DF">
              <w:rPr>
                <w:color w:val="000000"/>
                <w:sz w:val="20"/>
                <w:szCs w:val="20"/>
              </w:rPr>
              <w:t>уточненный прогноз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E76" w:rsidRPr="007643DF" w:rsidRDefault="00C71E76" w:rsidP="004D1B96">
            <w:pPr>
              <w:jc w:val="center"/>
              <w:rPr>
                <w:color w:val="000000"/>
                <w:sz w:val="20"/>
                <w:szCs w:val="20"/>
              </w:rPr>
            </w:pPr>
            <w:r w:rsidRPr="007643DF">
              <w:rPr>
                <w:color w:val="000000"/>
                <w:sz w:val="20"/>
                <w:szCs w:val="20"/>
              </w:rPr>
              <w:t>исполнение на 01.</w:t>
            </w:r>
            <w:r w:rsidR="004D1B96" w:rsidRPr="007643DF">
              <w:rPr>
                <w:color w:val="000000"/>
                <w:sz w:val="20"/>
                <w:szCs w:val="20"/>
              </w:rPr>
              <w:t>10</w:t>
            </w:r>
            <w:r w:rsidRPr="007643DF">
              <w:rPr>
                <w:color w:val="000000"/>
                <w:sz w:val="20"/>
                <w:szCs w:val="20"/>
              </w:rPr>
              <w:t>.20</w:t>
            </w:r>
            <w:r w:rsidR="002F21A7" w:rsidRPr="007643DF">
              <w:rPr>
                <w:color w:val="000000"/>
                <w:sz w:val="20"/>
                <w:szCs w:val="20"/>
              </w:rPr>
              <w:t>20</w:t>
            </w:r>
            <w:r w:rsidRPr="007643D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E76" w:rsidRPr="007643DF" w:rsidRDefault="00C71E76" w:rsidP="007643DF">
            <w:pPr>
              <w:jc w:val="center"/>
              <w:rPr>
                <w:color w:val="000000"/>
                <w:sz w:val="20"/>
                <w:szCs w:val="20"/>
              </w:rPr>
            </w:pPr>
            <w:r w:rsidRPr="007643DF">
              <w:rPr>
                <w:color w:val="000000"/>
                <w:sz w:val="20"/>
                <w:szCs w:val="20"/>
              </w:rPr>
              <w:t>% исп</w:t>
            </w:r>
            <w:r w:rsidR="007643D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76" w:rsidRPr="002620B6" w:rsidRDefault="00C71E76" w:rsidP="0084720A">
            <w:pPr>
              <w:rPr>
                <w:color w:val="000000"/>
                <w:sz w:val="20"/>
                <w:szCs w:val="20"/>
              </w:rPr>
            </w:pPr>
          </w:p>
        </w:tc>
      </w:tr>
      <w:tr w:rsidR="00C71E76" w:rsidRPr="002620B6" w:rsidTr="007643DF">
        <w:trPr>
          <w:trHeight w:val="29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E76" w:rsidRPr="002620B6" w:rsidRDefault="00C71E76" w:rsidP="0084720A">
            <w:pPr>
              <w:jc w:val="center"/>
              <w:rPr>
                <w:color w:val="000000"/>
                <w:sz w:val="22"/>
                <w:szCs w:val="22"/>
              </w:rPr>
            </w:pPr>
            <w:r w:rsidRPr="002620B6">
              <w:rPr>
                <w:color w:val="000000"/>
                <w:sz w:val="22"/>
                <w:szCs w:val="22"/>
              </w:rPr>
              <w:t>гр.1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E76" w:rsidRPr="002620B6" w:rsidRDefault="00C71E76" w:rsidP="0084720A">
            <w:pPr>
              <w:jc w:val="center"/>
              <w:rPr>
                <w:color w:val="000000"/>
                <w:sz w:val="22"/>
                <w:szCs w:val="22"/>
              </w:rPr>
            </w:pPr>
            <w:r w:rsidRPr="002620B6">
              <w:rPr>
                <w:color w:val="000000"/>
                <w:sz w:val="22"/>
                <w:szCs w:val="22"/>
              </w:rPr>
              <w:t>гр.2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E76" w:rsidRPr="002620B6" w:rsidRDefault="00C71E76" w:rsidP="0084720A">
            <w:pPr>
              <w:jc w:val="center"/>
              <w:rPr>
                <w:color w:val="000000"/>
                <w:sz w:val="22"/>
                <w:szCs w:val="22"/>
              </w:rPr>
            </w:pPr>
            <w:r w:rsidRPr="002620B6">
              <w:rPr>
                <w:color w:val="000000"/>
                <w:sz w:val="22"/>
                <w:szCs w:val="22"/>
              </w:rPr>
              <w:t>гр.3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E76" w:rsidRPr="002620B6" w:rsidRDefault="00C71E76" w:rsidP="0084720A">
            <w:pPr>
              <w:jc w:val="center"/>
              <w:rPr>
                <w:color w:val="000000"/>
                <w:sz w:val="22"/>
                <w:szCs w:val="22"/>
              </w:rPr>
            </w:pPr>
            <w:r w:rsidRPr="002620B6">
              <w:rPr>
                <w:color w:val="000000"/>
                <w:sz w:val="22"/>
                <w:szCs w:val="22"/>
              </w:rPr>
              <w:t>гр.4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E76" w:rsidRPr="002620B6" w:rsidRDefault="00C71E76" w:rsidP="0084720A">
            <w:pPr>
              <w:jc w:val="center"/>
              <w:rPr>
                <w:color w:val="000000"/>
                <w:sz w:val="22"/>
                <w:szCs w:val="22"/>
              </w:rPr>
            </w:pPr>
            <w:r w:rsidRPr="002620B6">
              <w:rPr>
                <w:color w:val="000000"/>
                <w:sz w:val="22"/>
                <w:szCs w:val="22"/>
              </w:rPr>
              <w:t>гр.5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E76" w:rsidRPr="002620B6" w:rsidRDefault="00C71E76" w:rsidP="0084720A">
            <w:pPr>
              <w:jc w:val="center"/>
              <w:rPr>
                <w:color w:val="000000"/>
                <w:sz w:val="22"/>
                <w:szCs w:val="22"/>
              </w:rPr>
            </w:pPr>
            <w:r w:rsidRPr="002620B6">
              <w:rPr>
                <w:color w:val="000000"/>
                <w:sz w:val="22"/>
                <w:szCs w:val="22"/>
              </w:rPr>
              <w:t>гр.6</w:t>
            </w:r>
          </w:p>
        </w:tc>
      </w:tr>
      <w:tr w:rsidR="006F7239" w:rsidRPr="002620B6" w:rsidTr="007643DF">
        <w:trPr>
          <w:trHeight w:val="57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39" w:rsidRPr="002620B6" w:rsidRDefault="006F7239" w:rsidP="008472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20B6">
              <w:rPr>
                <w:color w:val="000000"/>
                <w:sz w:val="22"/>
                <w:szCs w:val="22"/>
              </w:rPr>
              <w:t xml:space="preserve">Общегосударственные вопросы                                             </w:t>
            </w:r>
            <w:r w:rsidRPr="002620B6">
              <w:rPr>
                <w:b/>
                <w:bCs/>
                <w:iCs/>
                <w:color w:val="000000"/>
                <w:sz w:val="22"/>
                <w:szCs w:val="22"/>
              </w:rPr>
              <w:t>(</w:t>
            </w:r>
            <w:r w:rsidRPr="002620B6">
              <w:rPr>
                <w:bCs/>
                <w:iCs/>
                <w:color w:val="000000"/>
                <w:sz w:val="22"/>
                <w:szCs w:val="22"/>
              </w:rPr>
              <w:t>раздел</w:t>
            </w:r>
            <w:r w:rsidRPr="002620B6">
              <w:rPr>
                <w:b/>
                <w:bCs/>
                <w:iCs/>
                <w:color w:val="000000"/>
                <w:sz w:val="22"/>
                <w:szCs w:val="22"/>
              </w:rPr>
              <w:t xml:space="preserve"> 0100)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239" w:rsidRPr="002620B6" w:rsidRDefault="007643DF" w:rsidP="00297CC2">
            <w:pPr>
              <w:jc w:val="center"/>
            </w:pPr>
            <w:r>
              <w:t>39 201,18654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39" w:rsidRPr="002620B6" w:rsidRDefault="00681301" w:rsidP="00297C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60 653,32021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39" w:rsidRPr="002620B6" w:rsidRDefault="00ED6C46" w:rsidP="00297C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46 184,35248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39" w:rsidRPr="002620B6" w:rsidRDefault="00AE47D0" w:rsidP="00297C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39" w:rsidRPr="002620B6" w:rsidRDefault="0002706C" w:rsidP="00297C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117,8</w:t>
            </w:r>
          </w:p>
        </w:tc>
      </w:tr>
      <w:tr w:rsidR="006F7239" w:rsidRPr="002620B6" w:rsidTr="007643DF">
        <w:trPr>
          <w:trHeight w:val="4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39" w:rsidRPr="002620B6" w:rsidRDefault="006F7239" w:rsidP="008472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20B6">
              <w:rPr>
                <w:color w:val="000000"/>
                <w:sz w:val="22"/>
                <w:szCs w:val="22"/>
              </w:rPr>
              <w:t xml:space="preserve">Национальная безопасность и правоохранительная деятельность                                                                                </w:t>
            </w:r>
            <w:r w:rsidRPr="002620B6">
              <w:rPr>
                <w:b/>
                <w:bCs/>
                <w:color w:val="000000"/>
                <w:sz w:val="22"/>
                <w:szCs w:val="22"/>
              </w:rPr>
              <w:t>(</w:t>
            </w:r>
            <w:r w:rsidRPr="002620B6">
              <w:rPr>
                <w:bCs/>
                <w:iCs/>
                <w:color w:val="000000"/>
                <w:sz w:val="22"/>
                <w:szCs w:val="22"/>
              </w:rPr>
              <w:t>раздел</w:t>
            </w:r>
            <w:r w:rsidRPr="002620B6">
              <w:rPr>
                <w:b/>
                <w:bCs/>
                <w:iCs/>
                <w:color w:val="000000"/>
                <w:sz w:val="22"/>
                <w:szCs w:val="22"/>
              </w:rPr>
              <w:t xml:space="preserve"> 0300</w:t>
            </w:r>
            <w:r w:rsidRPr="002620B6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239" w:rsidRPr="002620B6" w:rsidRDefault="007643DF" w:rsidP="00BB5F5C">
            <w:pPr>
              <w:jc w:val="center"/>
            </w:pPr>
            <w:r>
              <w:t>72,440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39" w:rsidRPr="002620B6" w:rsidRDefault="00ED6C46" w:rsidP="00297C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39" w:rsidRPr="002620B6" w:rsidRDefault="00EE333B" w:rsidP="00297C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592,224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39" w:rsidRPr="002620B6" w:rsidRDefault="00AE47D0" w:rsidP="00297C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39" w:rsidRPr="002620B6" w:rsidRDefault="0002706C" w:rsidP="00297C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817,5</w:t>
            </w:r>
          </w:p>
        </w:tc>
      </w:tr>
      <w:tr w:rsidR="006F7239" w:rsidRPr="002620B6" w:rsidTr="007643DF">
        <w:trPr>
          <w:trHeight w:val="29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39" w:rsidRPr="002620B6" w:rsidRDefault="006F7239" w:rsidP="00305990">
            <w:pPr>
              <w:jc w:val="both"/>
              <w:rPr>
                <w:color w:val="000000"/>
                <w:sz w:val="22"/>
                <w:szCs w:val="22"/>
              </w:rPr>
            </w:pPr>
            <w:r w:rsidRPr="002620B6">
              <w:rPr>
                <w:color w:val="000000"/>
                <w:sz w:val="22"/>
                <w:szCs w:val="22"/>
              </w:rPr>
              <w:t xml:space="preserve">Национальная экономика                                                       </w:t>
            </w:r>
            <w:r w:rsidRPr="002620B6">
              <w:rPr>
                <w:b/>
                <w:bCs/>
                <w:color w:val="000000"/>
                <w:sz w:val="22"/>
                <w:szCs w:val="22"/>
              </w:rPr>
              <w:t>(</w:t>
            </w:r>
            <w:r w:rsidRPr="002620B6">
              <w:rPr>
                <w:bCs/>
                <w:iCs/>
                <w:color w:val="000000"/>
                <w:sz w:val="22"/>
                <w:szCs w:val="22"/>
              </w:rPr>
              <w:t xml:space="preserve">раздел </w:t>
            </w:r>
            <w:r w:rsidRPr="002620B6">
              <w:rPr>
                <w:b/>
                <w:bCs/>
                <w:iCs/>
                <w:color w:val="000000"/>
                <w:sz w:val="22"/>
                <w:szCs w:val="22"/>
              </w:rPr>
              <w:t>0400</w:t>
            </w:r>
            <w:r w:rsidRPr="002620B6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239" w:rsidRPr="002620B6" w:rsidRDefault="007643DF" w:rsidP="00297CC2">
            <w:pPr>
              <w:jc w:val="center"/>
            </w:pPr>
            <w:r>
              <w:t>30 525,51573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39" w:rsidRPr="00CE15D7" w:rsidRDefault="00556AE3" w:rsidP="00E02A68">
            <w:pPr>
              <w:jc w:val="center"/>
              <w:rPr>
                <w:color w:val="000000"/>
                <w:highlight w:val="yellow"/>
              </w:rPr>
            </w:pPr>
            <w:r w:rsidRPr="00E02A68">
              <w:rPr>
                <w:color w:val="000000"/>
              </w:rPr>
              <w:t>119 5</w:t>
            </w:r>
            <w:r w:rsidR="00E02A68" w:rsidRPr="00E02A68">
              <w:rPr>
                <w:color w:val="000000"/>
              </w:rPr>
              <w:t>69</w:t>
            </w:r>
            <w:r w:rsidRPr="00E02A68">
              <w:rPr>
                <w:color w:val="000000"/>
              </w:rPr>
              <w:t>,96817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39" w:rsidRPr="002620B6" w:rsidRDefault="00556AE3" w:rsidP="00297C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41 940,8283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39" w:rsidRPr="002620B6" w:rsidRDefault="00AE47D0" w:rsidP="00297C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39" w:rsidRPr="002620B6" w:rsidRDefault="0002706C" w:rsidP="00297C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137,4</w:t>
            </w:r>
          </w:p>
        </w:tc>
      </w:tr>
      <w:tr w:rsidR="006F7239" w:rsidRPr="002620B6" w:rsidTr="007643DF">
        <w:trPr>
          <w:trHeight w:val="29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39" w:rsidRPr="002620B6" w:rsidRDefault="006F7239" w:rsidP="0084720A">
            <w:pPr>
              <w:rPr>
                <w:color w:val="000000"/>
                <w:sz w:val="22"/>
                <w:szCs w:val="22"/>
              </w:rPr>
            </w:pPr>
            <w:r w:rsidRPr="002620B6">
              <w:rPr>
                <w:color w:val="000000"/>
                <w:sz w:val="22"/>
                <w:szCs w:val="22"/>
              </w:rPr>
              <w:t xml:space="preserve">Жилищно-коммунальное хозяйство                                       </w:t>
            </w:r>
            <w:r w:rsidRPr="002620B6">
              <w:rPr>
                <w:b/>
                <w:bCs/>
                <w:color w:val="000000"/>
                <w:sz w:val="22"/>
                <w:szCs w:val="22"/>
              </w:rPr>
              <w:t>(</w:t>
            </w:r>
            <w:r w:rsidRPr="002620B6">
              <w:rPr>
                <w:bCs/>
                <w:iCs/>
                <w:color w:val="000000"/>
                <w:sz w:val="22"/>
                <w:szCs w:val="22"/>
              </w:rPr>
              <w:t>раздел</w:t>
            </w:r>
            <w:r w:rsidRPr="002620B6">
              <w:rPr>
                <w:b/>
                <w:bCs/>
                <w:iCs/>
                <w:color w:val="000000"/>
                <w:sz w:val="22"/>
                <w:szCs w:val="22"/>
              </w:rPr>
              <w:t xml:space="preserve"> 0500</w:t>
            </w:r>
            <w:r w:rsidRPr="002620B6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239" w:rsidRPr="002620B6" w:rsidRDefault="007643DF" w:rsidP="00297CC2">
            <w:pPr>
              <w:jc w:val="center"/>
            </w:pPr>
            <w:r>
              <w:t>63 119,92715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39" w:rsidRPr="00F57CF0" w:rsidRDefault="00F57CF0" w:rsidP="00297CC2">
            <w:pPr>
              <w:jc w:val="center"/>
              <w:rPr>
                <w:color w:val="000000"/>
                <w:highlight w:val="yellow"/>
              </w:rPr>
            </w:pPr>
            <w:r w:rsidRPr="00F57CF0">
              <w:rPr>
                <w:color w:val="000000"/>
              </w:rPr>
              <w:t>234 387,54644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39" w:rsidRPr="00F57CF0" w:rsidRDefault="00466022" w:rsidP="00297CC2">
            <w:pPr>
              <w:jc w:val="center"/>
              <w:rPr>
                <w:color w:val="000000"/>
                <w:highlight w:val="yellow"/>
              </w:rPr>
            </w:pPr>
            <w:r w:rsidRPr="00466022">
              <w:rPr>
                <w:color w:val="000000"/>
              </w:rPr>
              <w:t>148 429,26688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39" w:rsidRPr="002620B6" w:rsidRDefault="00AE47D0" w:rsidP="00297C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39" w:rsidRPr="002620B6" w:rsidRDefault="0002706C" w:rsidP="00297C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235,2</w:t>
            </w:r>
          </w:p>
        </w:tc>
      </w:tr>
      <w:tr w:rsidR="00F17F7F" w:rsidRPr="002620B6" w:rsidTr="007643DF">
        <w:trPr>
          <w:trHeight w:val="29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7F" w:rsidRPr="002620B6" w:rsidRDefault="00F17F7F" w:rsidP="0084720A">
            <w:pPr>
              <w:rPr>
                <w:color w:val="000000"/>
                <w:sz w:val="22"/>
                <w:szCs w:val="22"/>
              </w:rPr>
            </w:pPr>
            <w:r w:rsidRPr="002620B6">
              <w:rPr>
                <w:color w:val="000000"/>
                <w:sz w:val="22"/>
                <w:szCs w:val="22"/>
              </w:rPr>
              <w:t xml:space="preserve">Охрана окружающей среды </w:t>
            </w:r>
            <w:r w:rsidRPr="002620B6">
              <w:rPr>
                <w:b/>
                <w:color w:val="000000"/>
                <w:sz w:val="22"/>
                <w:szCs w:val="22"/>
              </w:rPr>
              <w:t>(</w:t>
            </w:r>
            <w:r w:rsidR="00CB4859" w:rsidRPr="002620B6">
              <w:rPr>
                <w:color w:val="000000"/>
                <w:sz w:val="22"/>
                <w:szCs w:val="22"/>
              </w:rPr>
              <w:t>раздел</w:t>
            </w:r>
            <w:r w:rsidR="00CB4859" w:rsidRPr="002620B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620B6">
              <w:rPr>
                <w:b/>
                <w:color w:val="000000"/>
                <w:sz w:val="22"/>
                <w:szCs w:val="22"/>
              </w:rPr>
              <w:t>0600)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F7F" w:rsidRPr="002620B6" w:rsidRDefault="007643DF" w:rsidP="00297CC2">
            <w:pPr>
              <w:jc w:val="center"/>
            </w:pPr>
            <w:r>
              <w:t>2 004,26529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7F" w:rsidRPr="002620B6" w:rsidRDefault="00C56FF0" w:rsidP="00297C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11 134,80714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7F" w:rsidRPr="002620B6" w:rsidRDefault="00C56FF0" w:rsidP="00297C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7F" w:rsidRPr="002620B6" w:rsidRDefault="00AE47D0" w:rsidP="00297C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7F" w:rsidRPr="002620B6" w:rsidRDefault="0002706C" w:rsidP="00297C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F7239" w:rsidRPr="002620B6" w:rsidTr="007643DF">
        <w:trPr>
          <w:trHeight w:val="3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39" w:rsidRPr="002620B6" w:rsidRDefault="006F7239" w:rsidP="00B721C4">
            <w:pPr>
              <w:rPr>
                <w:color w:val="000000"/>
                <w:sz w:val="22"/>
                <w:szCs w:val="22"/>
              </w:rPr>
            </w:pPr>
            <w:r w:rsidRPr="002620B6">
              <w:rPr>
                <w:color w:val="000000"/>
                <w:sz w:val="22"/>
                <w:szCs w:val="22"/>
              </w:rPr>
              <w:t xml:space="preserve">Культура и кинематография                                                                           </w:t>
            </w:r>
            <w:r w:rsidRPr="002620B6">
              <w:rPr>
                <w:b/>
                <w:bCs/>
                <w:color w:val="000000"/>
                <w:sz w:val="22"/>
                <w:szCs w:val="22"/>
              </w:rPr>
              <w:t>(</w:t>
            </w:r>
            <w:r w:rsidRPr="002620B6">
              <w:rPr>
                <w:bCs/>
                <w:iCs/>
                <w:color w:val="000000"/>
                <w:sz w:val="22"/>
                <w:szCs w:val="22"/>
              </w:rPr>
              <w:t xml:space="preserve">раздел </w:t>
            </w:r>
            <w:r w:rsidRPr="002620B6">
              <w:rPr>
                <w:b/>
                <w:bCs/>
                <w:iCs/>
                <w:color w:val="000000"/>
                <w:sz w:val="22"/>
                <w:szCs w:val="22"/>
              </w:rPr>
              <w:t>0800</w:t>
            </w:r>
            <w:r w:rsidRPr="002620B6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239" w:rsidRPr="002620B6" w:rsidRDefault="007643DF" w:rsidP="00297CC2">
            <w:pPr>
              <w:jc w:val="center"/>
            </w:pPr>
            <w:r>
              <w:t>15 730,33787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39" w:rsidRPr="00F57CF0" w:rsidRDefault="005F044C" w:rsidP="00BB2334">
            <w:pPr>
              <w:jc w:val="center"/>
              <w:rPr>
                <w:color w:val="000000"/>
                <w:highlight w:val="yellow"/>
              </w:rPr>
            </w:pPr>
            <w:r w:rsidRPr="00BB2334">
              <w:rPr>
                <w:color w:val="000000"/>
              </w:rPr>
              <w:t>25</w:t>
            </w:r>
            <w:r w:rsidR="00BB2334" w:rsidRPr="00BB2334">
              <w:rPr>
                <w:color w:val="000000"/>
              </w:rPr>
              <w:t> 611,63684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39" w:rsidRPr="00F57CF0" w:rsidRDefault="005F044C" w:rsidP="006F79CC">
            <w:pPr>
              <w:jc w:val="center"/>
              <w:rPr>
                <w:color w:val="000000"/>
                <w:highlight w:val="yellow"/>
              </w:rPr>
            </w:pPr>
            <w:r w:rsidRPr="006F79CC">
              <w:rPr>
                <w:color w:val="000000"/>
              </w:rPr>
              <w:t>15</w:t>
            </w:r>
            <w:r w:rsidR="006F79CC" w:rsidRPr="006F79CC">
              <w:rPr>
                <w:color w:val="000000"/>
              </w:rPr>
              <w:t> 794,41388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39" w:rsidRPr="002620B6" w:rsidRDefault="00AE47D0" w:rsidP="00297C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39" w:rsidRPr="002620B6" w:rsidRDefault="0002706C" w:rsidP="00297C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</w:tr>
      <w:tr w:rsidR="006F7239" w:rsidRPr="002620B6" w:rsidTr="007643DF">
        <w:trPr>
          <w:trHeight w:val="29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39" w:rsidRPr="002620B6" w:rsidRDefault="006F7239" w:rsidP="00B721C4">
            <w:pPr>
              <w:rPr>
                <w:color w:val="000000"/>
                <w:sz w:val="22"/>
                <w:szCs w:val="22"/>
              </w:rPr>
            </w:pPr>
            <w:r w:rsidRPr="002620B6">
              <w:rPr>
                <w:color w:val="000000"/>
                <w:sz w:val="22"/>
                <w:szCs w:val="22"/>
              </w:rPr>
              <w:t xml:space="preserve">Социальная политика                                                                </w:t>
            </w:r>
            <w:r w:rsidRPr="002620B6">
              <w:rPr>
                <w:b/>
                <w:bCs/>
                <w:color w:val="000000"/>
                <w:sz w:val="22"/>
                <w:szCs w:val="22"/>
              </w:rPr>
              <w:t>(</w:t>
            </w:r>
            <w:r w:rsidRPr="002620B6">
              <w:rPr>
                <w:bCs/>
                <w:iCs/>
                <w:color w:val="000000"/>
                <w:sz w:val="22"/>
                <w:szCs w:val="22"/>
              </w:rPr>
              <w:t>раздел</w:t>
            </w:r>
            <w:r w:rsidRPr="002620B6">
              <w:rPr>
                <w:b/>
                <w:bCs/>
                <w:iCs/>
                <w:color w:val="000000"/>
                <w:sz w:val="22"/>
                <w:szCs w:val="22"/>
              </w:rPr>
              <w:t xml:space="preserve"> 1000</w:t>
            </w:r>
            <w:r w:rsidRPr="002620B6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239" w:rsidRPr="002620B6" w:rsidRDefault="007643DF" w:rsidP="00297CC2">
            <w:pPr>
              <w:jc w:val="center"/>
            </w:pPr>
            <w:r>
              <w:t>414,92914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39" w:rsidRPr="002620B6" w:rsidRDefault="0050440C" w:rsidP="00297C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730,92493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39" w:rsidRPr="002620B6" w:rsidRDefault="0050440C" w:rsidP="00297C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652,92176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39" w:rsidRPr="002620B6" w:rsidRDefault="00AE47D0" w:rsidP="00297C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39" w:rsidRPr="002620B6" w:rsidRDefault="0002706C" w:rsidP="00297C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157,5</w:t>
            </w:r>
          </w:p>
        </w:tc>
      </w:tr>
      <w:tr w:rsidR="006F7239" w:rsidRPr="002620B6" w:rsidTr="007643DF">
        <w:trPr>
          <w:trHeight w:val="38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39" w:rsidRPr="002620B6" w:rsidRDefault="006F7239" w:rsidP="00B721C4">
            <w:pPr>
              <w:rPr>
                <w:color w:val="000000"/>
                <w:sz w:val="22"/>
                <w:szCs w:val="22"/>
              </w:rPr>
            </w:pPr>
            <w:r w:rsidRPr="002620B6">
              <w:rPr>
                <w:color w:val="000000"/>
                <w:sz w:val="22"/>
                <w:szCs w:val="22"/>
              </w:rPr>
              <w:lastRenderedPageBreak/>
              <w:t xml:space="preserve">Физическая культура и спорт                                                 </w:t>
            </w:r>
            <w:r w:rsidRPr="002620B6">
              <w:rPr>
                <w:b/>
                <w:bCs/>
                <w:iCs/>
                <w:color w:val="000000"/>
                <w:sz w:val="22"/>
                <w:szCs w:val="22"/>
              </w:rPr>
              <w:t>(</w:t>
            </w:r>
            <w:r w:rsidRPr="002620B6">
              <w:rPr>
                <w:bCs/>
                <w:iCs/>
                <w:color w:val="000000"/>
                <w:sz w:val="22"/>
                <w:szCs w:val="22"/>
              </w:rPr>
              <w:t>раздел</w:t>
            </w:r>
            <w:r w:rsidRPr="002620B6">
              <w:rPr>
                <w:b/>
                <w:bCs/>
                <w:iCs/>
                <w:color w:val="000000"/>
                <w:sz w:val="22"/>
                <w:szCs w:val="22"/>
              </w:rPr>
              <w:t xml:space="preserve"> 1100)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239" w:rsidRPr="002620B6" w:rsidRDefault="007643DF" w:rsidP="00297CC2">
            <w:pPr>
              <w:jc w:val="center"/>
            </w:pPr>
            <w:r>
              <w:t>2 373,52503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39" w:rsidRPr="002620B6" w:rsidRDefault="0080566C" w:rsidP="00297C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3 645,00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39" w:rsidRPr="002620B6" w:rsidRDefault="0080566C" w:rsidP="00297C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2 497,975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39" w:rsidRPr="002620B6" w:rsidRDefault="00AE47D0" w:rsidP="00297C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39" w:rsidRPr="002620B6" w:rsidRDefault="0002706C" w:rsidP="00297C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105,2</w:t>
            </w:r>
          </w:p>
        </w:tc>
      </w:tr>
      <w:tr w:rsidR="00E45D28" w:rsidRPr="002620B6" w:rsidTr="007643DF">
        <w:trPr>
          <w:trHeight w:val="3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28" w:rsidRPr="002620B6" w:rsidRDefault="00E45D28" w:rsidP="00B721C4">
            <w:pPr>
              <w:rPr>
                <w:color w:val="000000"/>
              </w:rPr>
            </w:pPr>
            <w:r w:rsidRPr="002620B6">
              <w:rPr>
                <w:color w:val="000000"/>
              </w:rPr>
              <w:t xml:space="preserve">Обслуживание государственного и муниципального долга               (раздел </w:t>
            </w:r>
            <w:r w:rsidRPr="002620B6">
              <w:rPr>
                <w:b/>
                <w:color w:val="000000"/>
              </w:rPr>
              <w:t>1300</w:t>
            </w:r>
            <w:r w:rsidRPr="002620B6"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5D28" w:rsidRPr="002620B6" w:rsidRDefault="007643DF" w:rsidP="00297CC2">
            <w:pPr>
              <w:jc w:val="center"/>
            </w:pPr>
            <w:r>
              <w:t>3 044,60806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28" w:rsidRPr="002620B6" w:rsidRDefault="00BD2D08" w:rsidP="00297C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28" w:rsidRPr="002620B6" w:rsidRDefault="00BD2D08" w:rsidP="00297C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3 141,22275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28" w:rsidRPr="002620B6" w:rsidRDefault="00AE47D0" w:rsidP="00297C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28" w:rsidRPr="002620B6" w:rsidRDefault="0002706C" w:rsidP="00297C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103,2</w:t>
            </w:r>
          </w:p>
        </w:tc>
      </w:tr>
      <w:tr w:rsidR="006F7239" w:rsidRPr="002620B6" w:rsidTr="007643DF">
        <w:trPr>
          <w:trHeight w:val="25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39" w:rsidRPr="002620B6" w:rsidRDefault="006F7239" w:rsidP="006F7239">
            <w:pPr>
              <w:jc w:val="both"/>
              <w:rPr>
                <w:b/>
              </w:rPr>
            </w:pPr>
            <w:r w:rsidRPr="002620B6">
              <w:rPr>
                <w:b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239" w:rsidRPr="002620B6" w:rsidRDefault="007643DF" w:rsidP="00297CC2">
            <w:pPr>
              <w:jc w:val="center"/>
              <w:rPr>
                <w:b/>
              </w:rPr>
            </w:pPr>
            <w:r>
              <w:rPr>
                <w:b/>
              </w:rPr>
              <w:t>156 486,73481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39" w:rsidRPr="002620B6" w:rsidRDefault="009606F0" w:rsidP="00297CC2">
            <w:pPr>
              <w:jc w:val="center"/>
              <w:rPr>
                <w:b/>
              </w:rPr>
            </w:pPr>
            <w:r>
              <w:rPr>
                <w:b/>
              </w:rPr>
              <w:t>460 881,20373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39" w:rsidRPr="002620B6" w:rsidRDefault="008A0E63" w:rsidP="00297CC2">
            <w:pPr>
              <w:jc w:val="center"/>
              <w:rPr>
                <w:b/>
              </w:rPr>
            </w:pPr>
            <w:r>
              <w:rPr>
                <w:b/>
              </w:rPr>
              <w:t>259 233,20505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39" w:rsidRPr="002620B6" w:rsidRDefault="00AE47D0" w:rsidP="00297CC2">
            <w:pPr>
              <w:jc w:val="center"/>
              <w:rPr>
                <w:b/>
              </w:rPr>
            </w:pPr>
            <w:r>
              <w:rPr>
                <w:b/>
              </w:rPr>
              <w:t>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39" w:rsidRPr="002620B6" w:rsidRDefault="0002706C" w:rsidP="00297CC2">
            <w:pPr>
              <w:jc w:val="center"/>
              <w:rPr>
                <w:b/>
              </w:rPr>
            </w:pPr>
            <w:r>
              <w:rPr>
                <w:b/>
              </w:rPr>
              <w:t>165,7</w:t>
            </w:r>
          </w:p>
        </w:tc>
      </w:tr>
    </w:tbl>
    <w:p w:rsidR="00D91BD7" w:rsidRPr="002620B6" w:rsidRDefault="00E45D28" w:rsidP="00D91BD7">
      <w:pPr>
        <w:ind w:firstLine="709"/>
        <w:jc w:val="both"/>
      </w:pPr>
      <w:r w:rsidRPr="002620B6">
        <w:t xml:space="preserve">          </w:t>
      </w:r>
    </w:p>
    <w:p w:rsidR="001D7A5D" w:rsidRPr="002620B6" w:rsidRDefault="00D91BD7" w:rsidP="00E45D28">
      <w:pPr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            </w:t>
      </w:r>
      <w:r w:rsidR="00E45D28" w:rsidRPr="00E835AA">
        <w:rPr>
          <w:sz w:val="28"/>
          <w:szCs w:val="28"/>
        </w:rPr>
        <w:t>По результатам</w:t>
      </w:r>
      <w:r w:rsidR="00E45D28" w:rsidRPr="002620B6">
        <w:rPr>
          <w:sz w:val="28"/>
          <w:szCs w:val="28"/>
        </w:rPr>
        <w:t xml:space="preserve"> исполнения </w:t>
      </w:r>
      <w:r w:rsidRPr="002620B6">
        <w:rPr>
          <w:sz w:val="28"/>
          <w:szCs w:val="28"/>
        </w:rPr>
        <w:t xml:space="preserve">расходов </w:t>
      </w:r>
      <w:r w:rsidR="00E45D28" w:rsidRPr="002620B6">
        <w:rPr>
          <w:sz w:val="28"/>
          <w:szCs w:val="28"/>
        </w:rPr>
        <w:t>бюджета МО «Город Ахтубинск» наибольш</w:t>
      </w:r>
      <w:r w:rsidRPr="002620B6">
        <w:rPr>
          <w:sz w:val="28"/>
          <w:szCs w:val="28"/>
        </w:rPr>
        <w:t>ее исполнение сложилось</w:t>
      </w:r>
      <w:r w:rsidR="00E45D28" w:rsidRPr="002620B6">
        <w:rPr>
          <w:sz w:val="28"/>
          <w:szCs w:val="28"/>
        </w:rPr>
        <w:t xml:space="preserve"> по разделу</w:t>
      </w:r>
      <w:r w:rsidR="00AA77A5" w:rsidRPr="002620B6">
        <w:rPr>
          <w:sz w:val="28"/>
          <w:szCs w:val="28"/>
        </w:rPr>
        <w:t xml:space="preserve"> </w:t>
      </w:r>
      <w:r w:rsidR="001D7A5D" w:rsidRPr="002620B6">
        <w:rPr>
          <w:sz w:val="28"/>
          <w:szCs w:val="28"/>
        </w:rPr>
        <w:t>(</w:t>
      </w:r>
      <w:r w:rsidR="00E835AA">
        <w:rPr>
          <w:sz w:val="28"/>
          <w:szCs w:val="28"/>
        </w:rPr>
        <w:t>03</w:t>
      </w:r>
      <w:r w:rsidR="001D7A5D" w:rsidRPr="002620B6">
        <w:rPr>
          <w:sz w:val="28"/>
          <w:szCs w:val="28"/>
        </w:rPr>
        <w:t>00) «</w:t>
      </w:r>
      <w:r w:rsidR="00E835AA">
        <w:rPr>
          <w:sz w:val="28"/>
          <w:szCs w:val="28"/>
        </w:rPr>
        <w:t>Национальная безопасность и правоохранительная деятельность</w:t>
      </w:r>
      <w:r w:rsidR="001D7A5D" w:rsidRPr="002620B6">
        <w:rPr>
          <w:sz w:val="28"/>
          <w:szCs w:val="28"/>
        </w:rPr>
        <w:t xml:space="preserve">» - </w:t>
      </w:r>
      <w:r w:rsidR="00E835AA">
        <w:rPr>
          <w:sz w:val="28"/>
          <w:szCs w:val="28"/>
        </w:rPr>
        <w:t>99</w:t>
      </w:r>
      <w:r w:rsidR="001D7A5D" w:rsidRPr="002620B6">
        <w:rPr>
          <w:sz w:val="28"/>
          <w:szCs w:val="28"/>
        </w:rPr>
        <w:t>,1%, по разделу (</w:t>
      </w:r>
      <w:r w:rsidR="00E835AA">
        <w:rPr>
          <w:sz w:val="28"/>
          <w:szCs w:val="28"/>
        </w:rPr>
        <w:t>10</w:t>
      </w:r>
      <w:r w:rsidR="001D7A5D" w:rsidRPr="002620B6">
        <w:rPr>
          <w:sz w:val="28"/>
          <w:szCs w:val="28"/>
        </w:rPr>
        <w:t>00) «</w:t>
      </w:r>
      <w:r w:rsidR="00E835AA">
        <w:rPr>
          <w:sz w:val="28"/>
          <w:szCs w:val="28"/>
        </w:rPr>
        <w:t>Социальная политика</w:t>
      </w:r>
      <w:r w:rsidR="001D7A5D" w:rsidRPr="002620B6">
        <w:rPr>
          <w:sz w:val="28"/>
          <w:szCs w:val="28"/>
        </w:rPr>
        <w:t xml:space="preserve">» - </w:t>
      </w:r>
      <w:r w:rsidR="00E835AA">
        <w:rPr>
          <w:sz w:val="28"/>
          <w:szCs w:val="28"/>
        </w:rPr>
        <w:t>83,9</w:t>
      </w:r>
      <w:r w:rsidR="001D7A5D" w:rsidRPr="002620B6">
        <w:rPr>
          <w:sz w:val="28"/>
          <w:szCs w:val="28"/>
        </w:rPr>
        <w:t>%, по разделу (</w:t>
      </w:r>
      <w:r w:rsidR="00CE5FE7">
        <w:rPr>
          <w:sz w:val="28"/>
          <w:szCs w:val="28"/>
        </w:rPr>
        <w:t>01</w:t>
      </w:r>
      <w:r w:rsidR="001D7A5D" w:rsidRPr="002620B6">
        <w:rPr>
          <w:sz w:val="28"/>
          <w:szCs w:val="28"/>
        </w:rPr>
        <w:t>00) «</w:t>
      </w:r>
      <w:r w:rsidR="00CE5FE7">
        <w:rPr>
          <w:sz w:val="28"/>
          <w:szCs w:val="28"/>
        </w:rPr>
        <w:t>Общегосударственные вопросы</w:t>
      </w:r>
      <w:r w:rsidR="001D7A5D" w:rsidRPr="002620B6">
        <w:rPr>
          <w:sz w:val="28"/>
          <w:szCs w:val="28"/>
        </w:rPr>
        <w:t xml:space="preserve">» - </w:t>
      </w:r>
      <w:r w:rsidR="00CE5FE7">
        <w:rPr>
          <w:sz w:val="28"/>
          <w:szCs w:val="28"/>
        </w:rPr>
        <w:t>76,1%.</w:t>
      </w:r>
    </w:p>
    <w:p w:rsidR="00E45D28" w:rsidRPr="002620B6" w:rsidRDefault="00E45D28" w:rsidP="00E45D28">
      <w:pPr>
        <w:ind w:firstLine="709"/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По разделу </w:t>
      </w:r>
      <w:r w:rsidRPr="002620B6">
        <w:rPr>
          <w:b/>
          <w:sz w:val="28"/>
          <w:szCs w:val="28"/>
        </w:rPr>
        <w:t>0100 «Общегосударственные вопросы»</w:t>
      </w:r>
      <w:r w:rsidRPr="002620B6">
        <w:rPr>
          <w:sz w:val="28"/>
          <w:szCs w:val="28"/>
        </w:rPr>
        <w:t xml:space="preserve"> бюджетные ассигнования исполнены на сумму </w:t>
      </w:r>
      <w:r w:rsidR="00783D95">
        <w:rPr>
          <w:sz w:val="28"/>
          <w:szCs w:val="28"/>
        </w:rPr>
        <w:t>46 184,35248</w:t>
      </w:r>
      <w:r w:rsidRPr="002620B6">
        <w:rPr>
          <w:sz w:val="28"/>
          <w:szCs w:val="28"/>
        </w:rPr>
        <w:t xml:space="preserve"> тыс. руб., или </w:t>
      </w:r>
      <w:r w:rsidR="00783D95">
        <w:rPr>
          <w:sz w:val="28"/>
          <w:szCs w:val="28"/>
        </w:rPr>
        <w:t>76,1</w:t>
      </w:r>
      <w:r w:rsidRPr="002620B6">
        <w:rPr>
          <w:sz w:val="28"/>
          <w:szCs w:val="28"/>
        </w:rPr>
        <w:t xml:space="preserve">% от </w:t>
      </w:r>
      <w:r w:rsidR="00AA77A5" w:rsidRPr="002620B6">
        <w:rPr>
          <w:sz w:val="28"/>
          <w:szCs w:val="28"/>
        </w:rPr>
        <w:t>утвержденных бюджетных назначений</w:t>
      </w:r>
      <w:r w:rsidRPr="002620B6">
        <w:rPr>
          <w:sz w:val="28"/>
          <w:szCs w:val="28"/>
        </w:rPr>
        <w:t xml:space="preserve">.  </w:t>
      </w:r>
    </w:p>
    <w:p w:rsidR="00E45D28" w:rsidRPr="002620B6" w:rsidRDefault="00E45D28" w:rsidP="00E45D28">
      <w:pPr>
        <w:jc w:val="both"/>
        <w:rPr>
          <w:sz w:val="28"/>
          <w:szCs w:val="28"/>
        </w:rPr>
      </w:pPr>
      <w:r w:rsidRPr="002620B6">
        <w:rPr>
          <w:sz w:val="28"/>
          <w:szCs w:val="28"/>
        </w:rPr>
        <w:tab/>
        <w:t xml:space="preserve">  </w:t>
      </w:r>
      <w:r w:rsidR="00632632" w:rsidRPr="002620B6">
        <w:rPr>
          <w:i/>
          <w:sz w:val="28"/>
          <w:szCs w:val="28"/>
        </w:rPr>
        <w:t>Ф</w:t>
      </w:r>
      <w:r w:rsidRPr="002620B6">
        <w:rPr>
          <w:i/>
          <w:sz w:val="28"/>
          <w:szCs w:val="28"/>
        </w:rPr>
        <w:t xml:space="preserve">ункционирование высшего должного лица </w:t>
      </w:r>
      <w:r w:rsidR="003246EE" w:rsidRPr="002620B6">
        <w:rPr>
          <w:i/>
          <w:sz w:val="28"/>
          <w:szCs w:val="28"/>
        </w:rPr>
        <w:t xml:space="preserve">субъекта Российской Федерации и муниципального образования </w:t>
      </w:r>
      <w:r w:rsidRPr="002620B6">
        <w:rPr>
          <w:sz w:val="28"/>
          <w:szCs w:val="28"/>
        </w:rPr>
        <w:t>исполнен</w:t>
      </w:r>
      <w:r w:rsidR="00B074A1" w:rsidRPr="002620B6">
        <w:rPr>
          <w:sz w:val="28"/>
          <w:szCs w:val="28"/>
        </w:rPr>
        <w:t>ие составило</w:t>
      </w:r>
      <w:r w:rsidRPr="002620B6">
        <w:rPr>
          <w:sz w:val="28"/>
          <w:szCs w:val="28"/>
        </w:rPr>
        <w:t xml:space="preserve"> </w:t>
      </w:r>
      <w:r w:rsidR="00D93CFA">
        <w:rPr>
          <w:sz w:val="28"/>
          <w:szCs w:val="28"/>
        </w:rPr>
        <w:t>815,02059</w:t>
      </w:r>
      <w:r w:rsidRPr="002620B6">
        <w:rPr>
          <w:sz w:val="28"/>
          <w:szCs w:val="28"/>
        </w:rPr>
        <w:t xml:space="preserve"> тыс. руб., или </w:t>
      </w:r>
      <w:r w:rsidR="00D93CFA">
        <w:rPr>
          <w:sz w:val="28"/>
          <w:szCs w:val="28"/>
        </w:rPr>
        <w:t>99,9</w:t>
      </w:r>
      <w:r w:rsidRPr="002620B6">
        <w:rPr>
          <w:sz w:val="28"/>
          <w:szCs w:val="28"/>
        </w:rPr>
        <w:t>% от утвержденных бюджетных назначений (</w:t>
      </w:r>
      <w:r w:rsidR="00D93CFA">
        <w:rPr>
          <w:sz w:val="28"/>
          <w:szCs w:val="28"/>
        </w:rPr>
        <w:t>815,70814</w:t>
      </w:r>
      <w:r w:rsidRPr="002620B6">
        <w:rPr>
          <w:sz w:val="28"/>
          <w:szCs w:val="28"/>
        </w:rPr>
        <w:t xml:space="preserve"> тыс. руб.).</w:t>
      </w:r>
    </w:p>
    <w:p w:rsidR="00144EEB" w:rsidRPr="002620B6" w:rsidRDefault="00616EC6" w:rsidP="00144EEB">
      <w:pPr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            </w:t>
      </w:r>
      <w:r w:rsidR="00632632" w:rsidRPr="002620B6">
        <w:rPr>
          <w:i/>
          <w:sz w:val="28"/>
          <w:szCs w:val="28"/>
        </w:rPr>
        <w:t>Ф</w:t>
      </w:r>
      <w:r w:rsidRPr="002620B6">
        <w:rPr>
          <w:i/>
          <w:sz w:val="28"/>
          <w:szCs w:val="28"/>
        </w:rPr>
        <w:t>ункционирование</w:t>
      </w:r>
      <w:r w:rsidR="00144EEB" w:rsidRPr="002620B6">
        <w:rPr>
          <w:i/>
          <w:sz w:val="28"/>
          <w:szCs w:val="28"/>
        </w:rPr>
        <w:t xml:space="preserve"> законодательных (представительных) органов</w:t>
      </w:r>
      <w:r w:rsidR="00144EEB" w:rsidRPr="002620B6">
        <w:rPr>
          <w:sz w:val="28"/>
          <w:szCs w:val="28"/>
        </w:rPr>
        <w:t xml:space="preserve"> </w:t>
      </w:r>
      <w:r w:rsidR="00144EEB" w:rsidRPr="002620B6">
        <w:rPr>
          <w:i/>
          <w:sz w:val="28"/>
          <w:szCs w:val="28"/>
        </w:rPr>
        <w:t>государственной власти и представительных органов муниципальных образований</w:t>
      </w:r>
      <w:r w:rsidR="00144EEB" w:rsidRPr="002620B6">
        <w:rPr>
          <w:sz w:val="28"/>
          <w:szCs w:val="28"/>
        </w:rPr>
        <w:t xml:space="preserve"> </w:t>
      </w:r>
      <w:r w:rsidR="00B074A1" w:rsidRPr="002620B6">
        <w:rPr>
          <w:sz w:val="28"/>
          <w:szCs w:val="28"/>
        </w:rPr>
        <w:t>исполнение составило</w:t>
      </w:r>
      <w:r w:rsidR="00144EEB" w:rsidRPr="002620B6">
        <w:rPr>
          <w:sz w:val="28"/>
          <w:szCs w:val="28"/>
        </w:rPr>
        <w:t xml:space="preserve"> </w:t>
      </w:r>
      <w:r w:rsidR="0042493C">
        <w:rPr>
          <w:sz w:val="28"/>
          <w:szCs w:val="28"/>
        </w:rPr>
        <w:t>1 588,34346</w:t>
      </w:r>
      <w:r w:rsidR="00144EEB" w:rsidRPr="002620B6">
        <w:rPr>
          <w:sz w:val="28"/>
          <w:szCs w:val="28"/>
        </w:rPr>
        <w:t xml:space="preserve"> тыс. руб., или </w:t>
      </w:r>
      <w:r w:rsidR="00C518E3">
        <w:rPr>
          <w:sz w:val="28"/>
          <w:szCs w:val="28"/>
        </w:rPr>
        <w:t>68,8</w:t>
      </w:r>
      <w:r w:rsidR="00144EEB" w:rsidRPr="002620B6">
        <w:rPr>
          <w:sz w:val="28"/>
          <w:szCs w:val="28"/>
        </w:rPr>
        <w:t>% от утвержденных бюджетных назначений (</w:t>
      </w:r>
      <w:r w:rsidR="00AA77A5" w:rsidRPr="002620B6">
        <w:rPr>
          <w:sz w:val="28"/>
          <w:szCs w:val="28"/>
        </w:rPr>
        <w:t>2 310,0963</w:t>
      </w:r>
      <w:r w:rsidR="00144EEB" w:rsidRPr="002620B6">
        <w:rPr>
          <w:sz w:val="28"/>
          <w:szCs w:val="28"/>
        </w:rPr>
        <w:t xml:space="preserve"> тыс. руб.).</w:t>
      </w:r>
    </w:p>
    <w:p w:rsidR="0011465B" w:rsidRPr="002620B6" w:rsidRDefault="00144EEB" w:rsidP="0011465B">
      <w:pPr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            </w:t>
      </w:r>
      <w:r w:rsidR="00632632" w:rsidRPr="002620B6">
        <w:rPr>
          <w:i/>
          <w:sz w:val="28"/>
          <w:szCs w:val="28"/>
        </w:rPr>
        <w:t>Ф</w:t>
      </w:r>
      <w:r w:rsidRPr="002620B6">
        <w:rPr>
          <w:i/>
          <w:sz w:val="28"/>
          <w:szCs w:val="28"/>
        </w:rPr>
        <w:t>ункционирование Правительства РФ, высших исполнительных органов государственной власти</w:t>
      </w:r>
      <w:r w:rsidRPr="002620B6">
        <w:rPr>
          <w:sz w:val="28"/>
          <w:szCs w:val="28"/>
        </w:rPr>
        <w:t xml:space="preserve"> </w:t>
      </w:r>
      <w:r w:rsidRPr="002620B6">
        <w:rPr>
          <w:i/>
          <w:sz w:val="28"/>
          <w:szCs w:val="28"/>
        </w:rPr>
        <w:t>субъектов РФ, местных администраций</w:t>
      </w:r>
      <w:r w:rsidRPr="002620B6">
        <w:rPr>
          <w:sz w:val="28"/>
          <w:szCs w:val="28"/>
        </w:rPr>
        <w:t xml:space="preserve"> исполнен</w:t>
      </w:r>
      <w:r w:rsidR="00880CBB" w:rsidRPr="002620B6">
        <w:rPr>
          <w:sz w:val="28"/>
          <w:szCs w:val="28"/>
        </w:rPr>
        <w:t>ие составило</w:t>
      </w:r>
      <w:r w:rsidRPr="002620B6">
        <w:rPr>
          <w:sz w:val="28"/>
          <w:szCs w:val="28"/>
        </w:rPr>
        <w:t xml:space="preserve"> </w:t>
      </w:r>
      <w:r w:rsidR="00880CBB" w:rsidRPr="002620B6">
        <w:rPr>
          <w:sz w:val="28"/>
          <w:szCs w:val="28"/>
        </w:rPr>
        <w:t>24 770,19754</w:t>
      </w:r>
      <w:r w:rsidRPr="002620B6">
        <w:rPr>
          <w:sz w:val="28"/>
          <w:szCs w:val="28"/>
        </w:rPr>
        <w:t xml:space="preserve"> тыс. руб., или </w:t>
      </w:r>
      <w:r w:rsidR="00880CBB" w:rsidRPr="002620B6">
        <w:rPr>
          <w:sz w:val="28"/>
          <w:szCs w:val="28"/>
        </w:rPr>
        <w:t>51,</w:t>
      </w:r>
      <w:r w:rsidR="003246EE" w:rsidRPr="002620B6">
        <w:rPr>
          <w:sz w:val="28"/>
          <w:szCs w:val="28"/>
        </w:rPr>
        <w:t>4</w:t>
      </w:r>
      <w:r w:rsidRPr="002620B6">
        <w:rPr>
          <w:sz w:val="28"/>
          <w:szCs w:val="28"/>
        </w:rPr>
        <w:t>% от утвержденных бюджетных назначений (</w:t>
      </w:r>
      <w:r w:rsidR="00880CBB" w:rsidRPr="002620B6">
        <w:rPr>
          <w:sz w:val="28"/>
          <w:szCs w:val="28"/>
        </w:rPr>
        <w:t>48 229,92024</w:t>
      </w:r>
      <w:r w:rsidR="0011465B" w:rsidRPr="002620B6">
        <w:rPr>
          <w:sz w:val="28"/>
          <w:szCs w:val="28"/>
        </w:rPr>
        <w:t xml:space="preserve"> тыс. руб.), из них на реализацию муниципальных программ:</w:t>
      </w:r>
    </w:p>
    <w:p w:rsidR="00E30346" w:rsidRPr="002620B6" w:rsidRDefault="00760408" w:rsidP="00851BDE">
      <w:pPr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            </w:t>
      </w:r>
      <w:r w:rsidRPr="002620B6">
        <w:rPr>
          <w:i/>
          <w:sz w:val="28"/>
          <w:szCs w:val="28"/>
        </w:rPr>
        <w:t>Обеспечение деятельности финансовых, налоговых и таможенных органов</w:t>
      </w:r>
      <w:r w:rsidRPr="002620B6">
        <w:rPr>
          <w:sz w:val="28"/>
          <w:szCs w:val="28"/>
        </w:rPr>
        <w:t xml:space="preserve"> </w:t>
      </w:r>
      <w:r w:rsidRPr="002620B6">
        <w:rPr>
          <w:i/>
          <w:sz w:val="28"/>
          <w:szCs w:val="28"/>
        </w:rPr>
        <w:t>и органов финансового (финансово-бюджетного) надзора</w:t>
      </w:r>
      <w:r w:rsidRPr="002620B6">
        <w:rPr>
          <w:sz w:val="28"/>
          <w:szCs w:val="28"/>
        </w:rPr>
        <w:t xml:space="preserve"> исполнен</w:t>
      </w:r>
      <w:r w:rsidR="00632632" w:rsidRPr="002620B6">
        <w:rPr>
          <w:sz w:val="28"/>
          <w:szCs w:val="28"/>
        </w:rPr>
        <w:t>ие составило</w:t>
      </w:r>
      <w:r w:rsidRPr="002620B6">
        <w:rPr>
          <w:sz w:val="28"/>
          <w:szCs w:val="28"/>
        </w:rPr>
        <w:t xml:space="preserve"> </w:t>
      </w:r>
      <w:r w:rsidR="00851BDE">
        <w:rPr>
          <w:sz w:val="28"/>
          <w:szCs w:val="28"/>
        </w:rPr>
        <w:t>3 664,08165</w:t>
      </w:r>
      <w:r w:rsidRPr="002620B6">
        <w:rPr>
          <w:sz w:val="28"/>
          <w:szCs w:val="28"/>
        </w:rPr>
        <w:t xml:space="preserve"> тыс. руб., или </w:t>
      </w:r>
      <w:r w:rsidR="00851BDE">
        <w:rPr>
          <w:sz w:val="28"/>
          <w:szCs w:val="28"/>
        </w:rPr>
        <w:t>70,2</w:t>
      </w:r>
      <w:r w:rsidRPr="002620B6">
        <w:rPr>
          <w:sz w:val="28"/>
          <w:szCs w:val="28"/>
        </w:rPr>
        <w:t>% от утвержденных бюджетных назначений (</w:t>
      </w:r>
      <w:r w:rsidR="003246EE" w:rsidRPr="002620B6">
        <w:rPr>
          <w:sz w:val="28"/>
          <w:szCs w:val="28"/>
        </w:rPr>
        <w:t>5 215,88601</w:t>
      </w:r>
      <w:r w:rsidRPr="002620B6">
        <w:rPr>
          <w:sz w:val="28"/>
          <w:szCs w:val="28"/>
        </w:rPr>
        <w:t xml:space="preserve"> тыс. руб</w:t>
      </w:r>
      <w:r w:rsidR="00851BDE">
        <w:rPr>
          <w:sz w:val="28"/>
          <w:szCs w:val="28"/>
        </w:rPr>
        <w:t>.).</w:t>
      </w:r>
    </w:p>
    <w:p w:rsidR="003246EE" w:rsidRPr="002620B6" w:rsidRDefault="00760408" w:rsidP="003246EE">
      <w:pPr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            </w:t>
      </w:r>
      <w:r w:rsidRPr="002620B6">
        <w:rPr>
          <w:i/>
          <w:sz w:val="28"/>
          <w:szCs w:val="28"/>
        </w:rPr>
        <w:t>Обеспечение проведения выборов и референдумов</w:t>
      </w:r>
      <w:r w:rsidRPr="002620B6">
        <w:rPr>
          <w:sz w:val="28"/>
          <w:szCs w:val="28"/>
        </w:rPr>
        <w:t xml:space="preserve"> </w:t>
      </w:r>
      <w:r w:rsidR="003246EE" w:rsidRPr="002620B6">
        <w:rPr>
          <w:sz w:val="28"/>
          <w:szCs w:val="28"/>
        </w:rPr>
        <w:t xml:space="preserve">утверждено бюджетных назначений 469,976 тыс. руб., исполнение составило </w:t>
      </w:r>
      <w:r w:rsidR="00851BDE">
        <w:rPr>
          <w:sz w:val="28"/>
          <w:szCs w:val="28"/>
        </w:rPr>
        <w:t>10</w:t>
      </w:r>
      <w:r w:rsidR="003246EE" w:rsidRPr="002620B6">
        <w:rPr>
          <w:sz w:val="28"/>
          <w:szCs w:val="28"/>
        </w:rPr>
        <w:t>0%.</w:t>
      </w:r>
    </w:p>
    <w:p w:rsidR="00760408" w:rsidRPr="002620B6" w:rsidRDefault="00760408" w:rsidP="00760408">
      <w:pPr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           </w:t>
      </w:r>
      <w:r w:rsidRPr="002620B6">
        <w:rPr>
          <w:i/>
          <w:sz w:val="28"/>
          <w:szCs w:val="28"/>
        </w:rPr>
        <w:t>Резервные фонды</w:t>
      </w:r>
      <w:r w:rsidRPr="002620B6">
        <w:rPr>
          <w:sz w:val="28"/>
          <w:szCs w:val="28"/>
        </w:rPr>
        <w:t xml:space="preserve"> утверждено бюджетных назначений </w:t>
      </w:r>
      <w:r w:rsidR="00632632" w:rsidRPr="002620B6">
        <w:rPr>
          <w:sz w:val="28"/>
          <w:szCs w:val="28"/>
        </w:rPr>
        <w:t>263,4</w:t>
      </w:r>
      <w:r w:rsidRPr="002620B6">
        <w:rPr>
          <w:sz w:val="28"/>
          <w:szCs w:val="28"/>
        </w:rPr>
        <w:t xml:space="preserve"> тыс. руб., исполнение составило 0%.</w:t>
      </w:r>
    </w:p>
    <w:p w:rsidR="009D4C89" w:rsidRPr="002620B6" w:rsidRDefault="00760408" w:rsidP="00851BDE">
      <w:pPr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         </w:t>
      </w:r>
      <w:r w:rsidRPr="002620B6">
        <w:rPr>
          <w:i/>
          <w:sz w:val="28"/>
          <w:szCs w:val="28"/>
        </w:rPr>
        <w:t>Другие общегосударственные вопросы</w:t>
      </w:r>
      <w:r w:rsidRPr="002620B6">
        <w:rPr>
          <w:sz w:val="28"/>
          <w:szCs w:val="28"/>
        </w:rPr>
        <w:t xml:space="preserve"> исполнено </w:t>
      </w:r>
      <w:r w:rsidR="00851BDE">
        <w:rPr>
          <w:sz w:val="28"/>
          <w:szCs w:val="28"/>
        </w:rPr>
        <w:t>1 261,00069</w:t>
      </w:r>
      <w:r w:rsidRPr="002620B6">
        <w:rPr>
          <w:sz w:val="28"/>
          <w:szCs w:val="28"/>
        </w:rPr>
        <w:t xml:space="preserve"> тыс. руб., или </w:t>
      </w:r>
      <w:r w:rsidR="00851BDE">
        <w:rPr>
          <w:sz w:val="28"/>
          <w:szCs w:val="28"/>
        </w:rPr>
        <w:t>52,1</w:t>
      </w:r>
      <w:r w:rsidRPr="002620B6">
        <w:rPr>
          <w:sz w:val="28"/>
          <w:szCs w:val="28"/>
        </w:rPr>
        <w:t xml:space="preserve">% от утвержденных бюджетных назначений </w:t>
      </w:r>
      <w:r w:rsidR="00632632" w:rsidRPr="002620B6">
        <w:rPr>
          <w:sz w:val="28"/>
          <w:szCs w:val="28"/>
        </w:rPr>
        <w:t>2</w:t>
      </w:r>
      <w:r w:rsidR="00851BDE">
        <w:rPr>
          <w:sz w:val="28"/>
          <w:szCs w:val="28"/>
        </w:rPr>
        <w:t> 419,70108</w:t>
      </w:r>
      <w:r w:rsidRPr="002620B6">
        <w:rPr>
          <w:sz w:val="28"/>
          <w:szCs w:val="28"/>
        </w:rPr>
        <w:t xml:space="preserve"> тыс. </w:t>
      </w:r>
      <w:proofErr w:type="spellStart"/>
      <w:r w:rsidRPr="002620B6">
        <w:rPr>
          <w:sz w:val="28"/>
          <w:szCs w:val="28"/>
        </w:rPr>
        <w:t>руб</w:t>
      </w:r>
      <w:proofErr w:type="spellEnd"/>
    </w:p>
    <w:p w:rsidR="00760408" w:rsidRPr="002620B6" w:rsidRDefault="004069DF" w:rsidP="00851BDE">
      <w:pPr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         </w:t>
      </w:r>
      <w:r w:rsidR="00907244" w:rsidRPr="002620B6">
        <w:rPr>
          <w:sz w:val="28"/>
          <w:szCs w:val="28"/>
        </w:rPr>
        <w:t xml:space="preserve"> </w:t>
      </w:r>
      <w:r w:rsidRPr="002620B6">
        <w:rPr>
          <w:sz w:val="28"/>
          <w:szCs w:val="28"/>
        </w:rPr>
        <w:t xml:space="preserve">По разделу </w:t>
      </w:r>
      <w:r w:rsidRPr="002620B6">
        <w:rPr>
          <w:b/>
          <w:sz w:val="28"/>
          <w:szCs w:val="28"/>
        </w:rPr>
        <w:t>0300</w:t>
      </w:r>
      <w:r w:rsidR="00907244" w:rsidRPr="002620B6">
        <w:rPr>
          <w:b/>
          <w:sz w:val="28"/>
          <w:szCs w:val="28"/>
        </w:rPr>
        <w:t xml:space="preserve"> </w:t>
      </w:r>
      <w:r w:rsidRPr="002620B6">
        <w:rPr>
          <w:b/>
          <w:sz w:val="28"/>
          <w:szCs w:val="28"/>
        </w:rPr>
        <w:t>«</w:t>
      </w:r>
      <w:r w:rsidRPr="002620B6">
        <w:rPr>
          <w:b/>
          <w:color w:val="000000"/>
          <w:sz w:val="28"/>
          <w:szCs w:val="28"/>
        </w:rPr>
        <w:t>Национальная безопасность и правоохранительная деятельность»</w:t>
      </w:r>
      <w:r w:rsidRPr="002620B6">
        <w:rPr>
          <w:color w:val="000000"/>
          <w:sz w:val="22"/>
          <w:szCs w:val="22"/>
        </w:rPr>
        <w:t xml:space="preserve"> </w:t>
      </w:r>
      <w:r w:rsidR="00907244" w:rsidRPr="002620B6">
        <w:rPr>
          <w:color w:val="000000"/>
          <w:sz w:val="28"/>
          <w:szCs w:val="28"/>
        </w:rPr>
        <w:t>бюджетные ассигнования</w:t>
      </w:r>
      <w:r w:rsidR="00907244" w:rsidRPr="002620B6">
        <w:rPr>
          <w:color w:val="000000"/>
          <w:sz w:val="22"/>
          <w:szCs w:val="22"/>
        </w:rPr>
        <w:t xml:space="preserve"> </w:t>
      </w:r>
      <w:r w:rsidR="00907244" w:rsidRPr="002620B6">
        <w:rPr>
          <w:sz w:val="28"/>
          <w:szCs w:val="28"/>
        </w:rPr>
        <w:t xml:space="preserve">исполнены в сумме </w:t>
      </w:r>
      <w:r w:rsidR="00851BDE">
        <w:rPr>
          <w:sz w:val="28"/>
          <w:szCs w:val="28"/>
        </w:rPr>
        <w:t>592,224</w:t>
      </w:r>
      <w:r w:rsidR="00907244" w:rsidRPr="002620B6">
        <w:rPr>
          <w:sz w:val="28"/>
          <w:szCs w:val="28"/>
        </w:rPr>
        <w:t xml:space="preserve"> тыс. руб., или </w:t>
      </w:r>
      <w:r w:rsidR="00851BDE">
        <w:rPr>
          <w:sz w:val="28"/>
          <w:szCs w:val="28"/>
        </w:rPr>
        <w:t>99,0</w:t>
      </w:r>
      <w:r w:rsidR="00907244" w:rsidRPr="002620B6">
        <w:rPr>
          <w:sz w:val="28"/>
          <w:szCs w:val="28"/>
        </w:rPr>
        <w:t>% от утвержденных бюджетных назначений (</w:t>
      </w:r>
      <w:r w:rsidR="00A74AD1" w:rsidRPr="002620B6">
        <w:rPr>
          <w:sz w:val="28"/>
          <w:szCs w:val="28"/>
        </w:rPr>
        <w:t>598,00</w:t>
      </w:r>
      <w:r w:rsidR="00C36721" w:rsidRPr="002620B6">
        <w:rPr>
          <w:sz w:val="28"/>
          <w:szCs w:val="28"/>
        </w:rPr>
        <w:t xml:space="preserve"> тыс. руб</w:t>
      </w:r>
      <w:r w:rsidR="00851BDE">
        <w:rPr>
          <w:sz w:val="28"/>
          <w:szCs w:val="28"/>
        </w:rPr>
        <w:t>.).</w:t>
      </w:r>
    </w:p>
    <w:p w:rsidR="00AC5E25" w:rsidRPr="002620B6" w:rsidRDefault="00E45D28" w:rsidP="00E45D28">
      <w:pPr>
        <w:ind w:firstLine="709"/>
        <w:jc w:val="both"/>
        <w:rPr>
          <w:sz w:val="28"/>
          <w:szCs w:val="28"/>
        </w:rPr>
      </w:pPr>
      <w:r w:rsidRPr="002620B6">
        <w:rPr>
          <w:sz w:val="28"/>
          <w:szCs w:val="28"/>
        </w:rPr>
        <w:lastRenderedPageBreak/>
        <w:t xml:space="preserve">По разделу </w:t>
      </w:r>
      <w:r w:rsidRPr="002620B6">
        <w:rPr>
          <w:b/>
          <w:sz w:val="28"/>
          <w:szCs w:val="28"/>
        </w:rPr>
        <w:t>0400 «Национальная экономика»</w:t>
      </w:r>
      <w:r w:rsidRPr="002620B6">
        <w:rPr>
          <w:sz w:val="28"/>
          <w:szCs w:val="28"/>
        </w:rPr>
        <w:t xml:space="preserve"> бюджетные ассигнования исполнены в сумме </w:t>
      </w:r>
      <w:r w:rsidR="00F04F8D">
        <w:rPr>
          <w:sz w:val="28"/>
          <w:szCs w:val="28"/>
        </w:rPr>
        <w:t>41 940,8283</w:t>
      </w:r>
      <w:r w:rsidRPr="002620B6">
        <w:rPr>
          <w:sz w:val="28"/>
          <w:szCs w:val="28"/>
        </w:rPr>
        <w:t xml:space="preserve"> тыс. руб., или </w:t>
      </w:r>
      <w:r w:rsidR="00F04F8D">
        <w:rPr>
          <w:sz w:val="28"/>
          <w:szCs w:val="28"/>
        </w:rPr>
        <w:t>35,1</w:t>
      </w:r>
      <w:r w:rsidRPr="002620B6">
        <w:rPr>
          <w:sz w:val="28"/>
          <w:szCs w:val="28"/>
        </w:rPr>
        <w:t>% от утвержденных бюджетных назначений</w:t>
      </w:r>
      <w:r w:rsidR="00907244" w:rsidRPr="002620B6">
        <w:rPr>
          <w:sz w:val="28"/>
          <w:szCs w:val="28"/>
        </w:rPr>
        <w:t xml:space="preserve"> (</w:t>
      </w:r>
      <w:r w:rsidR="00F04F8D">
        <w:rPr>
          <w:sz w:val="28"/>
          <w:szCs w:val="28"/>
        </w:rPr>
        <w:t>119 569,96817</w:t>
      </w:r>
      <w:r w:rsidR="00907244" w:rsidRPr="002620B6">
        <w:rPr>
          <w:sz w:val="28"/>
          <w:szCs w:val="28"/>
        </w:rPr>
        <w:t xml:space="preserve"> тыс. руб.)</w:t>
      </w:r>
      <w:r w:rsidRPr="002620B6">
        <w:rPr>
          <w:sz w:val="28"/>
          <w:szCs w:val="28"/>
        </w:rPr>
        <w:t xml:space="preserve">. </w:t>
      </w:r>
    </w:p>
    <w:p w:rsidR="00AC5E25" w:rsidRPr="002620B6" w:rsidRDefault="00AC5E25" w:rsidP="00AC5E25">
      <w:pPr>
        <w:jc w:val="both"/>
        <w:rPr>
          <w:sz w:val="28"/>
          <w:szCs w:val="28"/>
        </w:rPr>
      </w:pPr>
      <w:r w:rsidRPr="002620B6">
        <w:rPr>
          <w:b/>
          <w:sz w:val="28"/>
          <w:szCs w:val="28"/>
        </w:rPr>
        <w:t xml:space="preserve">         Лесное хозяйство</w:t>
      </w:r>
      <w:r w:rsidR="00E45D28" w:rsidRPr="002620B6">
        <w:rPr>
          <w:sz w:val="28"/>
          <w:szCs w:val="28"/>
        </w:rPr>
        <w:t xml:space="preserve"> </w:t>
      </w:r>
      <w:r w:rsidRPr="002620B6">
        <w:rPr>
          <w:sz w:val="28"/>
          <w:szCs w:val="28"/>
        </w:rPr>
        <w:t xml:space="preserve">утверждено бюджетных назначений </w:t>
      </w:r>
      <w:r w:rsidR="00D4248B" w:rsidRPr="002620B6">
        <w:rPr>
          <w:sz w:val="28"/>
          <w:szCs w:val="28"/>
        </w:rPr>
        <w:t>264,83333</w:t>
      </w:r>
      <w:r w:rsidRPr="002620B6">
        <w:rPr>
          <w:sz w:val="28"/>
          <w:szCs w:val="28"/>
        </w:rPr>
        <w:t xml:space="preserve"> тыс. руб., исполнение сос</w:t>
      </w:r>
      <w:r w:rsidR="0084720A" w:rsidRPr="002620B6">
        <w:rPr>
          <w:sz w:val="28"/>
          <w:szCs w:val="28"/>
        </w:rPr>
        <w:t>т</w:t>
      </w:r>
      <w:r w:rsidRPr="002620B6">
        <w:rPr>
          <w:sz w:val="28"/>
          <w:szCs w:val="28"/>
        </w:rPr>
        <w:t>авило 0%</w:t>
      </w:r>
      <w:r w:rsidR="00F04F8D">
        <w:rPr>
          <w:sz w:val="28"/>
          <w:szCs w:val="28"/>
        </w:rPr>
        <w:t>.</w:t>
      </w:r>
    </w:p>
    <w:p w:rsidR="00D4248B" w:rsidRPr="002620B6" w:rsidRDefault="00D4248B" w:rsidP="00D4248B">
      <w:pPr>
        <w:ind w:firstLine="709"/>
        <w:jc w:val="both"/>
        <w:rPr>
          <w:i/>
          <w:sz w:val="28"/>
          <w:szCs w:val="28"/>
        </w:rPr>
      </w:pPr>
      <w:r w:rsidRPr="002620B6">
        <w:rPr>
          <w:b/>
          <w:sz w:val="28"/>
          <w:szCs w:val="28"/>
        </w:rPr>
        <w:t>Транспорт</w:t>
      </w:r>
      <w:r w:rsidRPr="002620B6">
        <w:rPr>
          <w:i/>
          <w:sz w:val="28"/>
          <w:szCs w:val="28"/>
        </w:rPr>
        <w:t xml:space="preserve"> </w:t>
      </w:r>
      <w:r w:rsidRPr="002620B6">
        <w:rPr>
          <w:sz w:val="28"/>
          <w:szCs w:val="28"/>
        </w:rPr>
        <w:t xml:space="preserve">утверждено бюджетных назначений </w:t>
      </w:r>
      <w:r w:rsidR="00F04F8D">
        <w:rPr>
          <w:sz w:val="28"/>
          <w:szCs w:val="28"/>
        </w:rPr>
        <w:t>1 512,35462</w:t>
      </w:r>
      <w:r w:rsidRPr="002620B6">
        <w:rPr>
          <w:sz w:val="28"/>
          <w:szCs w:val="28"/>
        </w:rPr>
        <w:t xml:space="preserve"> тыс. руб</w:t>
      </w:r>
      <w:r w:rsidR="009109E8" w:rsidRPr="002620B6">
        <w:rPr>
          <w:sz w:val="28"/>
          <w:szCs w:val="28"/>
        </w:rPr>
        <w:t>.,</w:t>
      </w:r>
      <w:r w:rsidRPr="002620B6">
        <w:rPr>
          <w:sz w:val="28"/>
          <w:szCs w:val="28"/>
        </w:rPr>
        <w:t xml:space="preserve"> исполнение составило 0%.</w:t>
      </w:r>
    </w:p>
    <w:p w:rsidR="003E7D39" w:rsidRPr="002620B6" w:rsidRDefault="0084720A" w:rsidP="00F04F8D">
      <w:pPr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         </w:t>
      </w:r>
      <w:r w:rsidRPr="002620B6">
        <w:rPr>
          <w:b/>
          <w:sz w:val="28"/>
          <w:szCs w:val="28"/>
        </w:rPr>
        <w:t>Дорожное хозяйство (дорожные фонды)</w:t>
      </w:r>
      <w:r w:rsidRPr="002620B6">
        <w:rPr>
          <w:sz w:val="28"/>
          <w:szCs w:val="28"/>
        </w:rPr>
        <w:t xml:space="preserve"> исполнен</w:t>
      </w:r>
      <w:r w:rsidR="00343310" w:rsidRPr="002620B6">
        <w:rPr>
          <w:sz w:val="28"/>
          <w:szCs w:val="28"/>
        </w:rPr>
        <w:t>ие составило</w:t>
      </w:r>
      <w:r w:rsidRPr="002620B6">
        <w:rPr>
          <w:sz w:val="28"/>
          <w:szCs w:val="28"/>
        </w:rPr>
        <w:t xml:space="preserve"> </w:t>
      </w:r>
      <w:r w:rsidR="00F04F8D">
        <w:rPr>
          <w:sz w:val="28"/>
          <w:szCs w:val="28"/>
        </w:rPr>
        <w:t>41 561,53356</w:t>
      </w:r>
      <w:r w:rsidRPr="002620B6">
        <w:rPr>
          <w:sz w:val="28"/>
          <w:szCs w:val="28"/>
        </w:rPr>
        <w:t xml:space="preserve"> тыс. руб., или </w:t>
      </w:r>
      <w:r w:rsidR="00F04F8D">
        <w:rPr>
          <w:sz w:val="28"/>
          <w:szCs w:val="28"/>
        </w:rPr>
        <w:t>35,7</w:t>
      </w:r>
      <w:r w:rsidRPr="002620B6">
        <w:rPr>
          <w:sz w:val="28"/>
          <w:szCs w:val="28"/>
        </w:rPr>
        <w:t>% от утвержденных бюджетных назначений (</w:t>
      </w:r>
      <w:r w:rsidR="00F04F8D">
        <w:rPr>
          <w:sz w:val="28"/>
          <w:szCs w:val="28"/>
        </w:rPr>
        <w:t>116 382,21881 тыс. руб.).</w:t>
      </w:r>
    </w:p>
    <w:p w:rsidR="008F4BF1" w:rsidRPr="002620B6" w:rsidRDefault="0084720A" w:rsidP="00F04F8D">
      <w:pPr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         </w:t>
      </w:r>
      <w:r w:rsidRPr="002620B6">
        <w:rPr>
          <w:b/>
          <w:sz w:val="28"/>
          <w:szCs w:val="28"/>
        </w:rPr>
        <w:t>Другие вопросы в области национальной экономики</w:t>
      </w:r>
      <w:r w:rsidR="00452CAC" w:rsidRPr="002620B6">
        <w:rPr>
          <w:i/>
          <w:sz w:val="28"/>
          <w:szCs w:val="28"/>
        </w:rPr>
        <w:t xml:space="preserve"> </w:t>
      </w:r>
      <w:r w:rsidRPr="002620B6">
        <w:rPr>
          <w:sz w:val="28"/>
          <w:szCs w:val="28"/>
        </w:rPr>
        <w:t>исполнен</w:t>
      </w:r>
      <w:r w:rsidR="00343310" w:rsidRPr="002620B6">
        <w:rPr>
          <w:sz w:val="28"/>
          <w:szCs w:val="28"/>
        </w:rPr>
        <w:t>ие составило</w:t>
      </w:r>
      <w:r w:rsidRPr="002620B6">
        <w:rPr>
          <w:sz w:val="28"/>
          <w:szCs w:val="28"/>
        </w:rPr>
        <w:t xml:space="preserve"> </w:t>
      </w:r>
      <w:r w:rsidR="00F04F8D">
        <w:rPr>
          <w:sz w:val="28"/>
          <w:szCs w:val="28"/>
        </w:rPr>
        <w:t>379,29474</w:t>
      </w:r>
      <w:r w:rsidR="00343310" w:rsidRPr="002620B6">
        <w:rPr>
          <w:sz w:val="28"/>
          <w:szCs w:val="28"/>
        </w:rPr>
        <w:t xml:space="preserve"> </w:t>
      </w:r>
      <w:r w:rsidRPr="002620B6">
        <w:rPr>
          <w:sz w:val="28"/>
          <w:szCs w:val="28"/>
        </w:rPr>
        <w:t xml:space="preserve">тыс. руб., или </w:t>
      </w:r>
      <w:r w:rsidR="00F04F8D">
        <w:rPr>
          <w:sz w:val="28"/>
          <w:szCs w:val="28"/>
        </w:rPr>
        <w:t>26,9</w:t>
      </w:r>
      <w:r w:rsidRPr="002620B6">
        <w:rPr>
          <w:sz w:val="28"/>
          <w:szCs w:val="28"/>
        </w:rPr>
        <w:t>% от утвержденных бюджетных назначений (</w:t>
      </w:r>
      <w:r w:rsidR="00F04F8D">
        <w:rPr>
          <w:sz w:val="28"/>
          <w:szCs w:val="28"/>
        </w:rPr>
        <w:t>1 410,56141</w:t>
      </w:r>
      <w:r w:rsidR="00343310" w:rsidRPr="002620B6">
        <w:rPr>
          <w:sz w:val="28"/>
          <w:szCs w:val="28"/>
        </w:rPr>
        <w:t xml:space="preserve"> </w:t>
      </w:r>
      <w:r w:rsidR="00F04F8D">
        <w:rPr>
          <w:sz w:val="28"/>
          <w:szCs w:val="28"/>
        </w:rPr>
        <w:t>тыс. руб.).</w:t>
      </w:r>
    </w:p>
    <w:p w:rsidR="00E45D28" w:rsidRPr="002620B6" w:rsidRDefault="00E45D28" w:rsidP="00E45D28">
      <w:pPr>
        <w:ind w:firstLine="709"/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По разделу </w:t>
      </w:r>
      <w:r w:rsidRPr="002620B6">
        <w:rPr>
          <w:b/>
          <w:sz w:val="28"/>
          <w:szCs w:val="28"/>
        </w:rPr>
        <w:t>0500 «Жилищно-коммунальное хозяйство»</w:t>
      </w:r>
      <w:r w:rsidRPr="002620B6">
        <w:rPr>
          <w:sz w:val="28"/>
          <w:szCs w:val="28"/>
        </w:rPr>
        <w:t xml:space="preserve"> бюджетные ассигнования исполнены на </w:t>
      </w:r>
      <w:r w:rsidR="00F04F8D">
        <w:rPr>
          <w:sz w:val="28"/>
          <w:szCs w:val="28"/>
        </w:rPr>
        <w:t>63,3</w:t>
      </w:r>
      <w:r w:rsidRPr="002620B6">
        <w:rPr>
          <w:sz w:val="28"/>
          <w:szCs w:val="28"/>
        </w:rPr>
        <w:t xml:space="preserve">% или </w:t>
      </w:r>
      <w:r w:rsidR="00F04F8D">
        <w:rPr>
          <w:sz w:val="28"/>
          <w:szCs w:val="28"/>
        </w:rPr>
        <w:t>148 429,26688</w:t>
      </w:r>
      <w:r w:rsidR="00F04F8D" w:rsidRPr="002620B6">
        <w:rPr>
          <w:sz w:val="28"/>
          <w:szCs w:val="28"/>
        </w:rPr>
        <w:t xml:space="preserve"> </w:t>
      </w:r>
      <w:r w:rsidRPr="002620B6">
        <w:rPr>
          <w:sz w:val="28"/>
          <w:szCs w:val="28"/>
        </w:rPr>
        <w:t>тыс. руб.,</w:t>
      </w:r>
      <w:r w:rsidR="00E2013E" w:rsidRPr="002620B6">
        <w:rPr>
          <w:sz w:val="28"/>
          <w:szCs w:val="28"/>
        </w:rPr>
        <w:t xml:space="preserve"> от утвержденных бюджетных назначений (</w:t>
      </w:r>
      <w:r w:rsidR="00F04F8D">
        <w:rPr>
          <w:sz w:val="28"/>
          <w:szCs w:val="28"/>
        </w:rPr>
        <w:t xml:space="preserve">234 387,54644 </w:t>
      </w:r>
      <w:r w:rsidR="00E2013E" w:rsidRPr="002620B6">
        <w:rPr>
          <w:sz w:val="28"/>
          <w:szCs w:val="28"/>
        </w:rPr>
        <w:t>тыс. руб.)</w:t>
      </w:r>
      <w:r w:rsidRPr="002620B6">
        <w:rPr>
          <w:sz w:val="28"/>
          <w:szCs w:val="28"/>
        </w:rPr>
        <w:t xml:space="preserve"> из них</w:t>
      </w:r>
      <w:r w:rsidR="00E2013E" w:rsidRPr="002620B6">
        <w:rPr>
          <w:sz w:val="28"/>
          <w:szCs w:val="28"/>
        </w:rPr>
        <w:t>:</w:t>
      </w:r>
      <w:r w:rsidRPr="002620B6">
        <w:rPr>
          <w:sz w:val="28"/>
          <w:szCs w:val="28"/>
        </w:rPr>
        <w:t xml:space="preserve"> </w:t>
      </w:r>
    </w:p>
    <w:p w:rsidR="00F04F8D" w:rsidRDefault="0084720A" w:rsidP="00F04F8D">
      <w:pPr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         </w:t>
      </w:r>
      <w:r w:rsidRPr="002620B6">
        <w:rPr>
          <w:b/>
          <w:sz w:val="28"/>
          <w:szCs w:val="28"/>
        </w:rPr>
        <w:t>Жилищное хозяйство</w:t>
      </w:r>
      <w:r w:rsidR="00452CAC" w:rsidRPr="002620B6">
        <w:rPr>
          <w:i/>
          <w:sz w:val="28"/>
          <w:szCs w:val="28"/>
        </w:rPr>
        <w:t xml:space="preserve"> </w:t>
      </w:r>
      <w:r w:rsidRPr="002620B6">
        <w:rPr>
          <w:sz w:val="28"/>
          <w:szCs w:val="28"/>
        </w:rPr>
        <w:t xml:space="preserve"> исполнен</w:t>
      </w:r>
      <w:r w:rsidR="00460373" w:rsidRPr="002620B6">
        <w:rPr>
          <w:sz w:val="28"/>
          <w:szCs w:val="28"/>
        </w:rPr>
        <w:t>ие составило</w:t>
      </w:r>
      <w:r w:rsidR="00F04F8D">
        <w:rPr>
          <w:sz w:val="28"/>
          <w:szCs w:val="28"/>
        </w:rPr>
        <w:t xml:space="preserve"> 39 108,93535 </w:t>
      </w:r>
      <w:r w:rsidRPr="002620B6">
        <w:rPr>
          <w:sz w:val="28"/>
          <w:szCs w:val="28"/>
        </w:rPr>
        <w:t xml:space="preserve">тыс. руб., или </w:t>
      </w:r>
      <w:r w:rsidR="00F04F8D">
        <w:rPr>
          <w:sz w:val="28"/>
          <w:szCs w:val="28"/>
        </w:rPr>
        <w:t>75,3</w:t>
      </w:r>
      <w:r w:rsidRPr="002620B6">
        <w:rPr>
          <w:sz w:val="28"/>
          <w:szCs w:val="28"/>
        </w:rPr>
        <w:t>% от утвержденных бюджетных назначений (</w:t>
      </w:r>
      <w:r w:rsidR="00F04F8D">
        <w:rPr>
          <w:sz w:val="28"/>
          <w:szCs w:val="28"/>
        </w:rPr>
        <w:t>51 961,55508 тыс. руб.).</w:t>
      </w:r>
    </w:p>
    <w:p w:rsidR="00D64F50" w:rsidRPr="002620B6" w:rsidRDefault="00452CAC" w:rsidP="00F04F8D">
      <w:pPr>
        <w:ind w:firstLine="709"/>
        <w:jc w:val="both"/>
        <w:rPr>
          <w:sz w:val="28"/>
          <w:szCs w:val="28"/>
        </w:rPr>
      </w:pPr>
      <w:r w:rsidRPr="002620B6">
        <w:rPr>
          <w:b/>
          <w:sz w:val="28"/>
          <w:szCs w:val="28"/>
        </w:rPr>
        <w:t xml:space="preserve">Коммунальное хозяйство </w:t>
      </w:r>
      <w:r w:rsidRPr="002620B6">
        <w:rPr>
          <w:sz w:val="28"/>
          <w:szCs w:val="28"/>
        </w:rPr>
        <w:t>исполнен</w:t>
      </w:r>
      <w:r w:rsidR="00DA1DCC" w:rsidRPr="002620B6">
        <w:rPr>
          <w:sz w:val="28"/>
          <w:szCs w:val="28"/>
        </w:rPr>
        <w:t>ие составило</w:t>
      </w:r>
      <w:r w:rsidRPr="002620B6">
        <w:rPr>
          <w:sz w:val="28"/>
          <w:szCs w:val="28"/>
        </w:rPr>
        <w:t xml:space="preserve"> </w:t>
      </w:r>
      <w:r w:rsidR="00F04F8D">
        <w:rPr>
          <w:sz w:val="28"/>
          <w:szCs w:val="28"/>
        </w:rPr>
        <w:t>66 596,64621</w:t>
      </w:r>
      <w:r w:rsidRPr="002620B6">
        <w:rPr>
          <w:sz w:val="28"/>
          <w:szCs w:val="28"/>
        </w:rPr>
        <w:t xml:space="preserve"> тыс. руб., или </w:t>
      </w:r>
      <w:r w:rsidR="00F04F8D">
        <w:rPr>
          <w:sz w:val="28"/>
          <w:szCs w:val="28"/>
        </w:rPr>
        <w:t>56,8</w:t>
      </w:r>
      <w:r w:rsidRPr="002620B6">
        <w:rPr>
          <w:sz w:val="28"/>
          <w:szCs w:val="28"/>
        </w:rPr>
        <w:t>% от утвержденных бюджетных назначений  (</w:t>
      </w:r>
      <w:r w:rsidR="007030B2" w:rsidRPr="002620B6">
        <w:rPr>
          <w:sz w:val="28"/>
          <w:szCs w:val="28"/>
        </w:rPr>
        <w:t>117</w:t>
      </w:r>
      <w:r w:rsidR="00F04F8D">
        <w:rPr>
          <w:sz w:val="28"/>
          <w:szCs w:val="28"/>
        </w:rPr>
        <w:t> 311,67849</w:t>
      </w:r>
      <w:r w:rsidRPr="002620B6">
        <w:rPr>
          <w:sz w:val="28"/>
          <w:szCs w:val="28"/>
        </w:rPr>
        <w:t xml:space="preserve"> тыс. руб.)</w:t>
      </w:r>
      <w:r w:rsidR="00F04F8D">
        <w:rPr>
          <w:sz w:val="28"/>
          <w:szCs w:val="28"/>
        </w:rPr>
        <w:t>.</w:t>
      </w:r>
    </w:p>
    <w:p w:rsidR="00517001" w:rsidRPr="002620B6" w:rsidRDefault="00173212" w:rsidP="00F04F8D">
      <w:pPr>
        <w:ind w:firstLine="709"/>
        <w:jc w:val="both"/>
        <w:rPr>
          <w:sz w:val="28"/>
          <w:szCs w:val="28"/>
        </w:rPr>
      </w:pPr>
      <w:r w:rsidRPr="002620B6">
        <w:rPr>
          <w:b/>
          <w:sz w:val="28"/>
          <w:szCs w:val="28"/>
        </w:rPr>
        <w:t xml:space="preserve">Благоустройство </w:t>
      </w:r>
      <w:r w:rsidRPr="002620B6">
        <w:rPr>
          <w:sz w:val="28"/>
          <w:szCs w:val="28"/>
        </w:rPr>
        <w:t>исполнен</w:t>
      </w:r>
      <w:r w:rsidR="007A3C92" w:rsidRPr="002620B6">
        <w:rPr>
          <w:sz w:val="28"/>
          <w:szCs w:val="28"/>
        </w:rPr>
        <w:t>ие составило</w:t>
      </w:r>
      <w:r w:rsidRPr="002620B6">
        <w:rPr>
          <w:sz w:val="28"/>
          <w:szCs w:val="28"/>
        </w:rPr>
        <w:t xml:space="preserve"> </w:t>
      </w:r>
      <w:r w:rsidR="00F04F8D">
        <w:rPr>
          <w:sz w:val="28"/>
          <w:szCs w:val="28"/>
        </w:rPr>
        <w:t>42 723,68532</w:t>
      </w:r>
      <w:r w:rsidRPr="002620B6">
        <w:rPr>
          <w:sz w:val="28"/>
          <w:szCs w:val="28"/>
        </w:rPr>
        <w:t xml:space="preserve"> тыс. руб., или </w:t>
      </w:r>
      <w:r w:rsidR="00F04F8D">
        <w:rPr>
          <w:sz w:val="28"/>
          <w:szCs w:val="28"/>
        </w:rPr>
        <w:t>65,7</w:t>
      </w:r>
      <w:r w:rsidRPr="002620B6">
        <w:rPr>
          <w:sz w:val="28"/>
          <w:szCs w:val="28"/>
        </w:rPr>
        <w:t>% от утвержденных бюджетных назначений  (</w:t>
      </w:r>
      <w:r w:rsidR="00F04F8D">
        <w:rPr>
          <w:sz w:val="28"/>
          <w:szCs w:val="28"/>
        </w:rPr>
        <w:t>65 064,31287 тыс. руб.).</w:t>
      </w:r>
    </w:p>
    <w:p w:rsidR="00517001" w:rsidRPr="002620B6" w:rsidRDefault="00517001" w:rsidP="00F04F8D">
      <w:pPr>
        <w:ind w:firstLine="709"/>
        <w:jc w:val="both"/>
        <w:rPr>
          <w:sz w:val="28"/>
          <w:szCs w:val="28"/>
        </w:rPr>
      </w:pPr>
      <w:r w:rsidRPr="002620B6">
        <w:rPr>
          <w:b/>
          <w:sz w:val="28"/>
          <w:szCs w:val="28"/>
        </w:rPr>
        <w:t>Другие вопросы в области жилищно-коммунального хозяйства</w:t>
      </w:r>
      <w:r w:rsidRPr="002620B6">
        <w:rPr>
          <w:sz w:val="28"/>
          <w:szCs w:val="28"/>
        </w:rPr>
        <w:t xml:space="preserve"> исполнение составило 0% при утвержденных бюджетных назначений  50,0 тыс. руб.</w:t>
      </w:r>
    </w:p>
    <w:p w:rsidR="006E3C45" w:rsidRPr="002620B6" w:rsidRDefault="006E3C45" w:rsidP="00517001">
      <w:pPr>
        <w:ind w:firstLine="567"/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По разделу </w:t>
      </w:r>
      <w:r w:rsidRPr="002620B6">
        <w:rPr>
          <w:b/>
          <w:sz w:val="28"/>
          <w:szCs w:val="28"/>
        </w:rPr>
        <w:t>0600 «Охрана окружающей среды»</w:t>
      </w:r>
      <w:r w:rsidRPr="002620B6">
        <w:rPr>
          <w:sz w:val="28"/>
          <w:szCs w:val="28"/>
        </w:rPr>
        <w:t xml:space="preserve"> </w:t>
      </w:r>
      <w:r w:rsidR="007C619D" w:rsidRPr="002620B6">
        <w:rPr>
          <w:sz w:val="28"/>
          <w:szCs w:val="28"/>
        </w:rPr>
        <w:t>исполнение составило</w:t>
      </w:r>
      <w:r w:rsidRPr="002620B6">
        <w:rPr>
          <w:sz w:val="28"/>
          <w:szCs w:val="28"/>
        </w:rPr>
        <w:t xml:space="preserve"> 0% при утвержденных бюджетных назначениях 11 134,80714 тыс. руб.</w:t>
      </w:r>
      <w:r w:rsidR="00BF5FF0" w:rsidRPr="002620B6">
        <w:rPr>
          <w:sz w:val="28"/>
          <w:szCs w:val="28"/>
        </w:rPr>
        <w:t xml:space="preserve"> </w:t>
      </w:r>
    </w:p>
    <w:p w:rsidR="005A4CB1" w:rsidRPr="002620B6" w:rsidRDefault="002E0688" w:rsidP="005A4CB1">
      <w:pPr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        </w:t>
      </w:r>
      <w:r w:rsidR="005A4CB1" w:rsidRPr="002620B6">
        <w:rPr>
          <w:sz w:val="28"/>
          <w:szCs w:val="28"/>
        </w:rPr>
        <w:t xml:space="preserve">По разделу </w:t>
      </w:r>
      <w:r w:rsidR="005A4CB1" w:rsidRPr="002620B6">
        <w:rPr>
          <w:b/>
          <w:sz w:val="28"/>
          <w:szCs w:val="28"/>
        </w:rPr>
        <w:t>0800 «Культура</w:t>
      </w:r>
      <w:r w:rsidR="00F34957" w:rsidRPr="002620B6">
        <w:rPr>
          <w:b/>
          <w:sz w:val="28"/>
          <w:szCs w:val="28"/>
        </w:rPr>
        <w:t>, кинематография</w:t>
      </w:r>
      <w:r w:rsidR="005A4CB1" w:rsidRPr="002620B6">
        <w:rPr>
          <w:b/>
          <w:sz w:val="28"/>
          <w:szCs w:val="28"/>
        </w:rPr>
        <w:t>»</w:t>
      </w:r>
      <w:r w:rsidR="005A4CB1" w:rsidRPr="002620B6">
        <w:rPr>
          <w:sz w:val="28"/>
          <w:szCs w:val="28"/>
        </w:rPr>
        <w:t xml:space="preserve">  исполнен</w:t>
      </w:r>
      <w:r w:rsidR="00517001" w:rsidRPr="002620B6">
        <w:rPr>
          <w:sz w:val="28"/>
          <w:szCs w:val="28"/>
        </w:rPr>
        <w:t>ие составило</w:t>
      </w:r>
      <w:r w:rsidR="005A4CB1" w:rsidRPr="002620B6">
        <w:rPr>
          <w:sz w:val="28"/>
          <w:szCs w:val="28"/>
        </w:rPr>
        <w:t xml:space="preserve"> </w:t>
      </w:r>
      <w:r w:rsidR="00F04F8D">
        <w:rPr>
          <w:sz w:val="28"/>
          <w:szCs w:val="28"/>
        </w:rPr>
        <w:t>15 794,41388</w:t>
      </w:r>
      <w:r w:rsidR="005A4CB1" w:rsidRPr="002620B6">
        <w:rPr>
          <w:sz w:val="28"/>
          <w:szCs w:val="28"/>
        </w:rPr>
        <w:t xml:space="preserve"> тыс. руб., или </w:t>
      </w:r>
      <w:r w:rsidR="00F04F8D">
        <w:rPr>
          <w:sz w:val="28"/>
          <w:szCs w:val="28"/>
        </w:rPr>
        <w:t>61,7</w:t>
      </w:r>
      <w:r w:rsidR="005A4CB1" w:rsidRPr="002620B6">
        <w:rPr>
          <w:sz w:val="28"/>
          <w:szCs w:val="28"/>
        </w:rPr>
        <w:t>% от утвержденных бюджетных назначений  (</w:t>
      </w:r>
      <w:r w:rsidR="00F04F8D">
        <w:rPr>
          <w:sz w:val="28"/>
          <w:szCs w:val="28"/>
        </w:rPr>
        <w:t>25 611,63684</w:t>
      </w:r>
      <w:r w:rsidR="005A4CB1" w:rsidRPr="002620B6">
        <w:rPr>
          <w:sz w:val="28"/>
          <w:szCs w:val="28"/>
        </w:rPr>
        <w:t xml:space="preserve"> тыс. руб.)</w:t>
      </w:r>
      <w:r w:rsidR="00F928B9" w:rsidRPr="002620B6">
        <w:rPr>
          <w:sz w:val="28"/>
          <w:szCs w:val="28"/>
        </w:rPr>
        <w:t xml:space="preserve"> из них</w:t>
      </w:r>
      <w:r w:rsidR="0030577F" w:rsidRPr="002620B6">
        <w:rPr>
          <w:sz w:val="28"/>
          <w:szCs w:val="28"/>
        </w:rPr>
        <w:t>:</w:t>
      </w:r>
    </w:p>
    <w:p w:rsidR="0030577F" w:rsidRPr="002620B6" w:rsidRDefault="00682FC3" w:rsidP="00F00359">
      <w:pPr>
        <w:ind w:firstLine="567"/>
        <w:jc w:val="both"/>
        <w:rPr>
          <w:sz w:val="28"/>
          <w:szCs w:val="28"/>
        </w:rPr>
      </w:pPr>
      <w:r w:rsidRPr="002620B6">
        <w:rPr>
          <w:b/>
          <w:sz w:val="28"/>
          <w:szCs w:val="28"/>
        </w:rPr>
        <w:t>Культура</w:t>
      </w:r>
      <w:r w:rsidRPr="002620B6">
        <w:rPr>
          <w:sz w:val="28"/>
          <w:szCs w:val="28"/>
        </w:rPr>
        <w:t xml:space="preserve"> бюджетные ассигнования исполнены на </w:t>
      </w:r>
      <w:r w:rsidR="00F04F8D">
        <w:rPr>
          <w:sz w:val="28"/>
          <w:szCs w:val="28"/>
        </w:rPr>
        <w:t>62,9</w:t>
      </w:r>
      <w:r w:rsidRPr="002620B6">
        <w:rPr>
          <w:sz w:val="28"/>
          <w:szCs w:val="28"/>
        </w:rPr>
        <w:t xml:space="preserve">% или </w:t>
      </w:r>
      <w:r w:rsidR="00F04F8D">
        <w:rPr>
          <w:sz w:val="28"/>
          <w:szCs w:val="28"/>
        </w:rPr>
        <w:t>15 779,92988</w:t>
      </w:r>
      <w:r w:rsidRPr="002620B6">
        <w:rPr>
          <w:sz w:val="28"/>
          <w:szCs w:val="28"/>
        </w:rPr>
        <w:t xml:space="preserve"> тыс. руб., от утвержденных бюджетных назначений (25</w:t>
      </w:r>
      <w:r w:rsidR="00F00359">
        <w:rPr>
          <w:sz w:val="28"/>
          <w:szCs w:val="28"/>
        </w:rPr>
        <w:t> 077,63416</w:t>
      </w:r>
      <w:r w:rsidRPr="002620B6">
        <w:rPr>
          <w:sz w:val="28"/>
          <w:szCs w:val="28"/>
        </w:rPr>
        <w:t xml:space="preserve"> тыс. руб.)</w:t>
      </w:r>
      <w:r w:rsidR="00F00359">
        <w:rPr>
          <w:sz w:val="28"/>
          <w:szCs w:val="28"/>
        </w:rPr>
        <w:t>.</w:t>
      </w:r>
    </w:p>
    <w:p w:rsidR="00F928B9" w:rsidRPr="002620B6" w:rsidRDefault="0030577F" w:rsidP="005A4CB1">
      <w:pPr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       </w:t>
      </w:r>
      <w:r w:rsidRPr="002620B6">
        <w:rPr>
          <w:b/>
          <w:sz w:val="28"/>
          <w:szCs w:val="28"/>
        </w:rPr>
        <w:t>Другие вопросы в области культуры, кинематографии</w:t>
      </w:r>
      <w:r w:rsidR="00F00359">
        <w:rPr>
          <w:sz w:val="28"/>
          <w:szCs w:val="28"/>
        </w:rPr>
        <w:t xml:space="preserve"> </w:t>
      </w:r>
      <w:r w:rsidRPr="002620B6">
        <w:rPr>
          <w:sz w:val="28"/>
          <w:szCs w:val="28"/>
        </w:rPr>
        <w:t>утвержден</w:t>
      </w:r>
      <w:r w:rsidR="0037343D" w:rsidRPr="002620B6">
        <w:rPr>
          <w:sz w:val="28"/>
          <w:szCs w:val="28"/>
        </w:rPr>
        <w:t>о</w:t>
      </w:r>
      <w:r w:rsidRPr="002620B6">
        <w:rPr>
          <w:sz w:val="28"/>
          <w:szCs w:val="28"/>
        </w:rPr>
        <w:t xml:space="preserve"> бюджетных назначений  </w:t>
      </w:r>
      <w:r w:rsidR="00F00359">
        <w:rPr>
          <w:sz w:val="28"/>
          <w:szCs w:val="28"/>
        </w:rPr>
        <w:t>534,00268</w:t>
      </w:r>
      <w:r w:rsidRPr="002620B6">
        <w:rPr>
          <w:sz w:val="28"/>
          <w:szCs w:val="28"/>
        </w:rPr>
        <w:t xml:space="preserve"> тыс. руб.</w:t>
      </w:r>
      <w:r w:rsidR="0037343D" w:rsidRPr="002620B6">
        <w:rPr>
          <w:sz w:val="28"/>
          <w:szCs w:val="28"/>
        </w:rPr>
        <w:t xml:space="preserve">, исполнение составило </w:t>
      </w:r>
      <w:r w:rsidR="000476F0" w:rsidRPr="002620B6">
        <w:rPr>
          <w:sz w:val="28"/>
          <w:szCs w:val="28"/>
        </w:rPr>
        <w:t>2,</w:t>
      </w:r>
      <w:r w:rsidR="00F00359">
        <w:rPr>
          <w:sz w:val="28"/>
          <w:szCs w:val="28"/>
        </w:rPr>
        <w:t>7</w:t>
      </w:r>
      <w:r w:rsidR="000476F0" w:rsidRPr="002620B6">
        <w:rPr>
          <w:sz w:val="28"/>
          <w:szCs w:val="28"/>
        </w:rPr>
        <w:t>% или 14,484 тыс. руб.</w:t>
      </w:r>
      <w:r w:rsidR="00F928B9" w:rsidRPr="002620B6">
        <w:rPr>
          <w:sz w:val="28"/>
          <w:szCs w:val="28"/>
        </w:rPr>
        <w:t xml:space="preserve">        </w:t>
      </w:r>
    </w:p>
    <w:p w:rsidR="004E6BD3" w:rsidRPr="002620B6" w:rsidRDefault="004E6BD3" w:rsidP="004E6BD3">
      <w:pPr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        По разделу </w:t>
      </w:r>
      <w:r w:rsidRPr="002620B6">
        <w:rPr>
          <w:b/>
          <w:sz w:val="28"/>
          <w:szCs w:val="28"/>
        </w:rPr>
        <w:t xml:space="preserve">1000 «Социальная политика» </w:t>
      </w:r>
      <w:r w:rsidRPr="002620B6">
        <w:rPr>
          <w:sz w:val="28"/>
          <w:szCs w:val="28"/>
        </w:rPr>
        <w:t>исполнен</w:t>
      </w:r>
      <w:r w:rsidR="000A6EEA" w:rsidRPr="002620B6">
        <w:rPr>
          <w:sz w:val="28"/>
          <w:szCs w:val="28"/>
        </w:rPr>
        <w:t>ие составило</w:t>
      </w:r>
      <w:r w:rsidRPr="002620B6">
        <w:rPr>
          <w:sz w:val="28"/>
          <w:szCs w:val="28"/>
        </w:rPr>
        <w:t xml:space="preserve"> </w:t>
      </w:r>
      <w:r w:rsidR="00B44B0B">
        <w:rPr>
          <w:sz w:val="28"/>
          <w:szCs w:val="28"/>
        </w:rPr>
        <w:t>652,92176</w:t>
      </w:r>
      <w:r w:rsidRPr="002620B6">
        <w:rPr>
          <w:sz w:val="28"/>
          <w:szCs w:val="28"/>
        </w:rPr>
        <w:t xml:space="preserve"> тыс. руб., или </w:t>
      </w:r>
      <w:r w:rsidR="00B44B0B">
        <w:rPr>
          <w:sz w:val="28"/>
          <w:szCs w:val="28"/>
        </w:rPr>
        <w:t>89,3</w:t>
      </w:r>
      <w:r w:rsidRPr="002620B6">
        <w:rPr>
          <w:sz w:val="28"/>
          <w:szCs w:val="28"/>
        </w:rPr>
        <w:t>% от утвержденных бюджетных назначений  (</w:t>
      </w:r>
      <w:r w:rsidR="00B44B0B">
        <w:rPr>
          <w:sz w:val="28"/>
          <w:szCs w:val="28"/>
        </w:rPr>
        <w:t>730,92493</w:t>
      </w:r>
      <w:r w:rsidRPr="002620B6">
        <w:rPr>
          <w:sz w:val="28"/>
          <w:szCs w:val="28"/>
        </w:rPr>
        <w:t xml:space="preserve"> тыс. руб.), в том числе:</w:t>
      </w:r>
    </w:p>
    <w:p w:rsidR="00B44B0B" w:rsidRDefault="00AC2287" w:rsidP="004E6BD3">
      <w:pPr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        - </w:t>
      </w:r>
      <w:r w:rsidRPr="002620B6">
        <w:rPr>
          <w:i/>
          <w:sz w:val="28"/>
          <w:szCs w:val="28"/>
        </w:rPr>
        <w:t>пенсионное обеспечение</w:t>
      </w:r>
      <w:r w:rsidRPr="002620B6">
        <w:rPr>
          <w:sz w:val="28"/>
          <w:szCs w:val="28"/>
        </w:rPr>
        <w:t xml:space="preserve"> </w:t>
      </w:r>
      <w:r w:rsidR="00B44B0B">
        <w:rPr>
          <w:sz w:val="28"/>
          <w:szCs w:val="28"/>
        </w:rPr>
        <w:t>447,05986</w:t>
      </w:r>
      <w:r w:rsidR="005D7A12" w:rsidRPr="002620B6">
        <w:rPr>
          <w:sz w:val="28"/>
          <w:szCs w:val="28"/>
        </w:rPr>
        <w:t xml:space="preserve"> </w:t>
      </w:r>
      <w:r w:rsidRPr="002620B6">
        <w:rPr>
          <w:sz w:val="28"/>
          <w:szCs w:val="28"/>
        </w:rPr>
        <w:t xml:space="preserve">тыс. руб., или </w:t>
      </w:r>
      <w:r w:rsidR="00B44B0B">
        <w:rPr>
          <w:sz w:val="28"/>
          <w:szCs w:val="28"/>
        </w:rPr>
        <w:t>88,5</w:t>
      </w:r>
      <w:r w:rsidRPr="002620B6">
        <w:rPr>
          <w:sz w:val="28"/>
          <w:szCs w:val="28"/>
        </w:rPr>
        <w:t>% от утвержденных бюджетных назначений  (</w:t>
      </w:r>
      <w:r w:rsidR="00B44B0B">
        <w:rPr>
          <w:sz w:val="28"/>
          <w:szCs w:val="28"/>
        </w:rPr>
        <w:t>504,97493</w:t>
      </w:r>
      <w:r w:rsidRPr="002620B6">
        <w:rPr>
          <w:sz w:val="28"/>
          <w:szCs w:val="28"/>
        </w:rPr>
        <w:t xml:space="preserve"> тыс. руб.)</w:t>
      </w:r>
      <w:r w:rsidR="00B44B0B">
        <w:rPr>
          <w:sz w:val="28"/>
          <w:szCs w:val="28"/>
        </w:rPr>
        <w:t>;</w:t>
      </w:r>
    </w:p>
    <w:p w:rsidR="00AC2287" w:rsidRPr="002620B6" w:rsidRDefault="00AC2287" w:rsidP="004E6BD3">
      <w:pPr>
        <w:jc w:val="both"/>
        <w:rPr>
          <w:sz w:val="28"/>
          <w:szCs w:val="28"/>
        </w:rPr>
      </w:pPr>
      <w:r w:rsidRPr="002B1572">
        <w:rPr>
          <w:sz w:val="28"/>
          <w:szCs w:val="28"/>
        </w:rPr>
        <w:t xml:space="preserve"> </w:t>
      </w:r>
      <w:r w:rsidRPr="002620B6">
        <w:rPr>
          <w:sz w:val="28"/>
          <w:szCs w:val="28"/>
        </w:rPr>
        <w:t xml:space="preserve">       - </w:t>
      </w:r>
      <w:r w:rsidRPr="002620B6">
        <w:rPr>
          <w:i/>
          <w:sz w:val="28"/>
          <w:szCs w:val="28"/>
        </w:rPr>
        <w:t>социальное обеспечение населения</w:t>
      </w:r>
      <w:r w:rsidRPr="002620B6">
        <w:rPr>
          <w:sz w:val="28"/>
          <w:szCs w:val="28"/>
        </w:rPr>
        <w:t xml:space="preserve"> </w:t>
      </w:r>
      <w:r w:rsidR="00B44B0B">
        <w:rPr>
          <w:sz w:val="28"/>
          <w:szCs w:val="28"/>
        </w:rPr>
        <w:t xml:space="preserve">200,00 </w:t>
      </w:r>
      <w:r w:rsidRPr="002620B6">
        <w:rPr>
          <w:sz w:val="28"/>
          <w:szCs w:val="28"/>
        </w:rPr>
        <w:t xml:space="preserve">тыс. руб., или </w:t>
      </w:r>
      <w:r w:rsidR="00B44B0B">
        <w:rPr>
          <w:sz w:val="28"/>
          <w:szCs w:val="28"/>
        </w:rPr>
        <w:t>95,2</w:t>
      </w:r>
      <w:r w:rsidRPr="002620B6">
        <w:rPr>
          <w:sz w:val="28"/>
          <w:szCs w:val="28"/>
        </w:rPr>
        <w:t>% от утвержденных бюджетных назначений  (</w:t>
      </w:r>
      <w:r w:rsidR="00B44B0B">
        <w:rPr>
          <w:sz w:val="28"/>
          <w:szCs w:val="28"/>
        </w:rPr>
        <w:t>210</w:t>
      </w:r>
      <w:r w:rsidR="00D83C82" w:rsidRPr="002620B6">
        <w:rPr>
          <w:sz w:val="28"/>
          <w:szCs w:val="28"/>
        </w:rPr>
        <w:t>,0</w:t>
      </w:r>
      <w:r w:rsidR="00B44B0B">
        <w:rPr>
          <w:sz w:val="28"/>
          <w:szCs w:val="28"/>
        </w:rPr>
        <w:t xml:space="preserve"> тыс. руб.);</w:t>
      </w:r>
    </w:p>
    <w:p w:rsidR="00663756" w:rsidRPr="002620B6" w:rsidRDefault="00AC2287" w:rsidP="00663756">
      <w:pPr>
        <w:ind w:firstLine="567"/>
        <w:jc w:val="both"/>
        <w:rPr>
          <w:sz w:val="28"/>
          <w:szCs w:val="28"/>
        </w:rPr>
      </w:pPr>
      <w:r w:rsidRPr="002620B6">
        <w:rPr>
          <w:sz w:val="28"/>
          <w:szCs w:val="28"/>
        </w:rPr>
        <w:lastRenderedPageBreak/>
        <w:t xml:space="preserve"> - </w:t>
      </w:r>
      <w:r w:rsidRPr="002620B6">
        <w:rPr>
          <w:i/>
          <w:sz w:val="28"/>
          <w:szCs w:val="28"/>
        </w:rPr>
        <w:t>охрана семьи и детства</w:t>
      </w:r>
      <w:r w:rsidRPr="002620B6">
        <w:rPr>
          <w:sz w:val="28"/>
          <w:szCs w:val="28"/>
        </w:rPr>
        <w:t xml:space="preserve"> </w:t>
      </w:r>
      <w:r w:rsidR="00B44B0B">
        <w:rPr>
          <w:sz w:val="28"/>
          <w:szCs w:val="28"/>
        </w:rPr>
        <w:t>5,8619</w:t>
      </w:r>
      <w:r w:rsidRPr="002620B6">
        <w:rPr>
          <w:sz w:val="28"/>
          <w:szCs w:val="28"/>
        </w:rPr>
        <w:t xml:space="preserve"> тыс. руб., или </w:t>
      </w:r>
      <w:r w:rsidR="00B44B0B">
        <w:rPr>
          <w:sz w:val="28"/>
          <w:szCs w:val="28"/>
        </w:rPr>
        <w:t>36,8</w:t>
      </w:r>
      <w:r w:rsidRPr="002620B6">
        <w:rPr>
          <w:sz w:val="28"/>
          <w:szCs w:val="28"/>
        </w:rPr>
        <w:t>% от утвержденных бюджетных назначений  (</w:t>
      </w:r>
      <w:r w:rsidR="001A658F" w:rsidRPr="002620B6">
        <w:rPr>
          <w:sz w:val="28"/>
          <w:szCs w:val="28"/>
        </w:rPr>
        <w:t>15,</w:t>
      </w:r>
      <w:r w:rsidR="00B44B0B">
        <w:rPr>
          <w:sz w:val="28"/>
          <w:szCs w:val="28"/>
        </w:rPr>
        <w:t>95 тыс. руб.).</w:t>
      </w:r>
    </w:p>
    <w:p w:rsidR="00CA480F" w:rsidRPr="002620B6" w:rsidRDefault="00E45D28" w:rsidP="00FF053F">
      <w:pPr>
        <w:ind w:firstLine="567"/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По разделу </w:t>
      </w:r>
      <w:r w:rsidRPr="002620B6">
        <w:rPr>
          <w:b/>
          <w:sz w:val="28"/>
          <w:szCs w:val="28"/>
        </w:rPr>
        <w:t>110</w:t>
      </w:r>
      <w:r w:rsidR="004C3D9E" w:rsidRPr="002620B6">
        <w:rPr>
          <w:b/>
          <w:sz w:val="28"/>
          <w:szCs w:val="28"/>
        </w:rPr>
        <w:t xml:space="preserve">0 «Физическая культура и спорт» </w:t>
      </w:r>
      <w:r w:rsidR="004C3D9E" w:rsidRPr="002620B6">
        <w:rPr>
          <w:i/>
          <w:sz w:val="28"/>
          <w:szCs w:val="28"/>
        </w:rPr>
        <w:t>- обеспечение деятельности муниципальных учреждений МО «Город Ахтубинск» в сфере физической культуры и спорта в рамках непрограммных мероприятий (МБУ «Спортивная школа «Победа»)</w:t>
      </w:r>
      <w:r w:rsidR="004C3D9E" w:rsidRPr="002620B6">
        <w:rPr>
          <w:b/>
          <w:sz w:val="28"/>
          <w:szCs w:val="28"/>
        </w:rPr>
        <w:t xml:space="preserve"> </w:t>
      </w:r>
      <w:r w:rsidR="00CA480F" w:rsidRPr="002620B6">
        <w:rPr>
          <w:sz w:val="28"/>
          <w:szCs w:val="28"/>
        </w:rPr>
        <w:t xml:space="preserve">бюджетные ассигнования исполнены на </w:t>
      </w:r>
      <w:r w:rsidR="00B44B0B">
        <w:rPr>
          <w:sz w:val="28"/>
          <w:szCs w:val="28"/>
        </w:rPr>
        <w:t>68,5</w:t>
      </w:r>
      <w:r w:rsidR="00CA480F" w:rsidRPr="002620B6">
        <w:rPr>
          <w:sz w:val="28"/>
          <w:szCs w:val="28"/>
        </w:rPr>
        <w:t xml:space="preserve">% и составили </w:t>
      </w:r>
      <w:r w:rsidR="00B44B0B">
        <w:rPr>
          <w:sz w:val="28"/>
          <w:szCs w:val="28"/>
        </w:rPr>
        <w:t>2 497,975</w:t>
      </w:r>
      <w:r w:rsidR="00CA480F" w:rsidRPr="002620B6">
        <w:rPr>
          <w:sz w:val="28"/>
          <w:szCs w:val="28"/>
        </w:rPr>
        <w:t xml:space="preserve"> тыс. руб., от утвержденных бюджетных назначений (3 645,0 тыс. руб.).</w:t>
      </w:r>
    </w:p>
    <w:p w:rsidR="00E45D28" w:rsidRPr="002620B6" w:rsidRDefault="00E45D28" w:rsidP="00460148">
      <w:pPr>
        <w:ind w:firstLine="567"/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По разделу </w:t>
      </w:r>
      <w:r w:rsidRPr="002620B6">
        <w:rPr>
          <w:b/>
          <w:sz w:val="28"/>
          <w:szCs w:val="28"/>
        </w:rPr>
        <w:t xml:space="preserve">1300 «Обслуживание государственного и муниципального долга» </w:t>
      </w:r>
      <w:r w:rsidRPr="002620B6">
        <w:rPr>
          <w:sz w:val="28"/>
          <w:szCs w:val="28"/>
        </w:rPr>
        <w:t xml:space="preserve">бюджетные ассигнования исполнены на </w:t>
      </w:r>
      <w:r w:rsidR="00535A3D">
        <w:rPr>
          <w:sz w:val="28"/>
          <w:szCs w:val="28"/>
        </w:rPr>
        <w:t>69,0</w:t>
      </w:r>
      <w:r w:rsidRPr="002620B6">
        <w:rPr>
          <w:sz w:val="28"/>
          <w:szCs w:val="28"/>
        </w:rPr>
        <w:t xml:space="preserve">% и составили </w:t>
      </w:r>
      <w:r w:rsidR="00535A3D">
        <w:rPr>
          <w:sz w:val="28"/>
          <w:szCs w:val="28"/>
        </w:rPr>
        <w:t>3 141,22275</w:t>
      </w:r>
      <w:r w:rsidRPr="002620B6">
        <w:rPr>
          <w:sz w:val="28"/>
          <w:szCs w:val="28"/>
        </w:rPr>
        <w:t xml:space="preserve"> тыс. руб.</w:t>
      </w:r>
      <w:r w:rsidR="00AC2287" w:rsidRPr="002620B6">
        <w:rPr>
          <w:sz w:val="28"/>
          <w:szCs w:val="28"/>
        </w:rPr>
        <w:t xml:space="preserve">, от утвержденных бюджетных назначений </w:t>
      </w:r>
      <w:r w:rsidR="00FF053F" w:rsidRPr="002620B6">
        <w:rPr>
          <w:sz w:val="28"/>
          <w:szCs w:val="28"/>
        </w:rPr>
        <w:t>4 550</w:t>
      </w:r>
      <w:r w:rsidR="005E1F79" w:rsidRPr="002620B6">
        <w:rPr>
          <w:sz w:val="28"/>
          <w:szCs w:val="28"/>
        </w:rPr>
        <w:t>,0 тыс. руб.</w:t>
      </w:r>
      <w:r w:rsidR="00A70B1B" w:rsidRPr="002620B6">
        <w:rPr>
          <w:sz w:val="28"/>
          <w:szCs w:val="28"/>
        </w:rPr>
        <w:t xml:space="preserve"> </w:t>
      </w:r>
    </w:p>
    <w:p w:rsidR="000B02D6" w:rsidRDefault="00AC2287" w:rsidP="000B02D6">
      <w:pPr>
        <w:ind w:firstLine="567"/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В целом расходы бюджета за </w:t>
      </w:r>
      <w:r w:rsidR="000F1BAA">
        <w:rPr>
          <w:sz w:val="28"/>
          <w:szCs w:val="28"/>
        </w:rPr>
        <w:t>9 месяцев</w:t>
      </w:r>
      <w:r w:rsidR="00C33D8E" w:rsidRPr="002620B6">
        <w:rPr>
          <w:sz w:val="28"/>
          <w:szCs w:val="28"/>
        </w:rPr>
        <w:t xml:space="preserve"> 2020</w:t>
      </w:r>
      <w:r w:rsidRPr="002620B6">
        <w:rPr>
          <w:sz w:val="28"/>
          <w:szCs w:val="28"/>
        </w:rPr>
        <w:t xml:space="preserve"> года</w:t>
      </w:r>
      <w:r w:rsidR="00801133" w:rsidRPr="002620B6">
        <w:rPr>
          <w:sz w:val="28"/>
          <w:szCs w:val="28"/>
        </w:rPr>
        <w:t xml:space="preserve"> (</w:t>
      </w:r>
      <w:r w:rsidR="008B0127">
        <w:rPr>
          <w:sz w:val="28"/>
          <w:szCs w:val="28"/>
        </w:rPr>
        <w:t>259 233,20505</w:t>
      </w:r>
      <w:r w:rsidR="00801133" w:rsidRPr="002620B6">
        <w:rPr>
          <w:sz w:val="28"/>
          <w:szCs w:val="28"/>
        </w:rPr>
        <w:t xml:space="preserve"> тыс. руб.)</w:t>
      </w:r>
      <w:r w:rsidRPr="002620B6">
        <w:rPr>
          <w:sz w:val="28"/>
          <w:szCs w:val="28"/>
        </w:rPr>
        <w:t xml:space="preserve"> относительно аналогичного периода  201</w:t>
      </w:r>
      <w:r w:rsidR="00C33D8E" w:rsidRPr="002620B6">
        <w:rPr>
          <w:sz w:val="28"/>
          <w:szCs w:val="28"/>
        </w:rPr>
        <w:t>9</w:t>
      </w:r>
      <w:r w:rsidRPr="002620B6">
        <w:rPr>
          <w:sz w:val="28"/>
          <w:szCs w:val="28"/>
        </w:rPr>
        <w:t xml:space="preserve"> года (</w:t>
      </w:r>
      <w:r w:rsidR="008B0127">
        <w:rPr>
          <w:sz w:val="28"/>
          <w:szCs w:val="28"/>
        </w:rPr>
        <w:t>156 486,73481</w:t>
      </w:r>
      <w:r w:rsidRPr="002620B6">
        <w:rPr>
          <w:sz w:val="28"/>
          <w:szCs w:val="28"/>
        </w:rPr>
        <w:t xml:space="preserve"> тыс.</w:t>
      </w:r>
      <w:r w:rsidR="00801133" w:rsidRPr="002620B6">
        <w:rPr>
          <w:sz w:val="28"/>
          <w:szCs w:val="28"/>
        </w:rPr>
        <w:t xml:space="preserve"> </w:t>
      </w:r>
      <w:r w:rsidRPr="002620B6">
        <w:rPr>
          <w:sz w:val="28"/>
          <w:szCs w:val="28"/>
        </w:rPr>
        <w:t xml:space="preserve">руб.) выше на </w:t>
      </w:r>
      <w:r w:rsidR="008B0127">
        <w:rPr>
          <w:sz w:val="28"/>
          <w:szCs w:val="28"/>
        </w:rPr>
        <w:t>102 746,47024</w:t>
      </w:r>
      <w:r w:rsidRPr="002620B6">
        <w:rPr>
          <w:sz w:val="28"/>
          <w:szCs w:val="28"/>
        </w:rPr>
        <w:t xml:space="preserve"> тыс.</w:t>
      </w:r>
      <w:r w:rsidR="00801133" w:rsidRPr="002620B6">
        <w:rPr>
          <w:sz w:val="28"/>
          <w:szCs w:val="28"/>
        </w:rPr>
        <w:t xml:space="preserve"> </w:t>
      </w:r>
      <w:r w:rsidRPr="002620B6">
        <w:rPr>
          <w:sz w:val="28"/>
          <w:szCs w:val="28"/>
        </w:rPr>
        <w:t xml:space="preserve">руб. или </w:t>
      </w:r>
      <w:r w:rsidR="00CC2A23" w:rsidRPr="002620B6">
        <w:rPr>
          <w:sz w:val="28"/>
          <w:szCs w:val="28"/>
        </w:rPr>
        <w:t xml:space="preserve">темп роста составляет </w:t>
      </w:r>
      <w:r w:rsidR="008B0127">
        <w:rPr>
          <w:sz w:val="28"/>
          <w:szCs w:val="28"/>
        </w:rPr>
        <w:t>165,7</w:t>
      </w:r>
      <w:r w:rsidRPr="002620B6">
        <w:rPr>
          <w:sz w:val="28"/>
          <w:szCs w:val="28"/>
        </w:rPr>
        <w:t xml:space="preserve">% к </w:t>
      </w:r>
      <w:r w:rsidR="009303BF">
        <w:rPr>
          <w:sz w:val="28"/>
          <w:szCs w:val="28"/>
        </w:rPr>
        <w:t xml:space="preserve">аналогичному периоду </w:t>
      </w:r>
      <w:r w:rsidR="00C33D8E" w:rsidRPr="002620B6">
        <w:rPr>
          <w:sz w:val="28"/>
          <w:szCs w:val="28"/>
        </w:rPr>
        <w:t>2019 года</w:t>
      </w:r>
      <w:r w:rsidR="00801133" w:rsidRPr="002620B6">
        <w:rPr>
          <w:sz w:val="28"/>
          <w:szCs w:val="28"/>
        </w:rPr>
        <w:t>.</w:t>
      </w:r>
    </w:p>
    <w:p w:rsidR="00191918" w:rsidRDefault="00191918" w:rsidP="000B02D6">
      <w:pPr>
        <w:ind w:firstLine="567"/>
        <w:jc w:val="both"/>
        <w:rPr>
          <w:sz w:val="28"/>
          <w:szCs w:val="28"/>
        </w:rPr>
      </w:pPr>
    </w:p>
    <w:p w:rsidR="00A54DE2" w:rsidRPr="002620B6" w:rsidRDefault="00A54DE2" w:rsidP="00A54DE2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620B6">
        <w:rPr>
          <w:b/>
          <w:sz w:val="28"/>
          <w:szCs w:val="28"/>
        </w:rPr>
        <w:t xml:space="preserve">Анализ исполнения бюджета по источникам финансирования дефицита бюджета за </w:t>
      </w:r>
      <w:r w:rsidR="000F1BAA">
        <w:rPr>
          <w:b/>
          <w:sz w:val="28"/>
          <w:szCs w:val="28"/>
        </w:rPr>
        <w:t>9 месяцев</w:t>
      </w:r>
      <w:r w:rsidR="00B86000" w:rsidRPr="002620B6">
        <w:rPr>
          <w:b/>
          <w:sz w:val="28"/>
          <w:szCs w:val="28"/>
        </w:rPr>
        <w:t xml:space="preserve"> 2020</w:t>
      </w:r>
      <w:r w:rsidRPr="002620B6">
        <w:rPr>
          <w:b/>
          <w:sz w:val="28"/>
          <w:szCs w:val="28"/>
        </w:rPr>
        <w:t xml:space="preserve"> год</w:t>
      </w:r>
      <w:r w:rsidR="00B86000" w:rsidRPr="002620B6">
        <w:rPr>
          <w:b/>
          <w:sz w:val="28"/>
          <w:szCs w:val="28"/>
        </w:rPr>
        <w:t>а</w:t>
      </w:r>
    </w:p>
    <w:p w:rsidR="00A54DE2" w:rsidRPr="002620B6" w:rsidRDefault="00A54DE2" w:rsidP="00A54D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По результатам исполнения бюджета за </w:t>
      </w:r>
      <w:r w:rsidR="000F1BAA">
        <w:rPr>
          <w:sz w:val="28"/>
          <w:szCs w:val="28"/>
        </w:rPr>
        <w:t>9 месяцев</w:t>
      </w:r>
      <w:r w:rsidR="00B820E8" w:rsidRPr="002620B6">
        <w:rPr>
          <w:sz w:val="28"/>
          <w:szCs w:val="28"/>
        </w:rPr>
        <w:t xml:space="preserve"> 2020</w:t>
      </w:r>
      <w:r w:rsidRPr="002620B6">
        <w:rPr>
          <w:sz w:val="28"/>
          <w:szCs w:val="28"/>
        </w:rPr>
        <w:t xml:space="preserve"> года сложился </w:t>
      </w:r>
      <w:r w:rsidR="00B820E8" w:rsidRPr="002620B6">
        <w:rPr>
          <w:b/>
          <w:i/>
          <w:sz w:val="28"/>
          <w:szCs w:val="28"/>
        </w:rPr>
        <w:t>профицит</w:t>
      </w:r>
      <w:r w:rsidRPr="002620B6">
        <w:rPr>
          <w:sz w:val="28"/>
          <w:szCs w:val="28"/>
        </w:rPr>
        <w:t xml:space="preserve">  в размере </w:t>
      </w:r>
      <w:r w:rsidR="00894AEE" w:rsidRPr="002620B6">
        <w:rPr>
          <w:sz w:val="28"/>
          <w:szCs w:val="28"/>
        </w:rPr>
        <w:t>2</w:t>
      </w:r>
      <w:r w:rsidR="00A54D72" w:rsidRPr="002620B6">
        <w:rPr>
          <w:sz w:val="28"/>
          <w:szCs w:val="28"/>
        </w:rPr>
        <w:t> 981,93157</w:t>
      </w:r>
      <w:r w:rsidRPr="002620B6">
        <w:rPr>
          <w:sz w:val="28"/>
          <w:szCs w:val="28"/>
        </w:rPr>
        <w:t xml:space="preserve"> тыс.</w:t>
      </w:r>
      <w:r w:rsidR="00801133" w:rsidRPr="002620B6">
        <w:rPr>
          <w:sz w:val="28"/>
          <w:szCs w:val="28"/>
        </w:rPr>
        <w:t xml:space="preserve"> </w:t>
      </w:r>
      <w:r w:rsidRPr="002620B6">
        <w:rPr>
          <w:sz w:val="28"/>
          <w:szCs w:val="28"/>
        </w:rPr>
        <w:t>руб.</w:t>
      </w:r>
    </w:p>
    <w:p w:rsidR="00A54DE2" w:rsidRPr="002620B6" w:rsidRDefault="00A54DE2" w:rsidP="00A54D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Исполнение бюджета по источникам внутреннего финансирования дефицита бюджета за </w:t>
      </w:r>
      <w:r w:rsidR="000F1BAA">
        <w:rPr>
          <w:sz w:val="28"/>
          <w:szCs w:val="28"/>
        </w:rPr>
        <w:t>9 месяцев</w:t>
      </w:r>
      <w:r w:rsidR="00B820E8" w:rsidRPr="002620B6">
        <w:rPr>
          <w:sz w:val="28"/>
          <w:szCs w:val="28"/>
        </w:rPr>
        <w:t xml:space="preserve"> 2020</w:t>
      </w:r>
      <w:r w:rsidRPr="002620B6">
        <w:rPr>
          <w:sz w:val="28"/>
          <w:szCs w:val="28"/>
        </w:rPr>
        <w:t xml:space="preserve"> года представлено в </w:t>
      </w:r>
      <w:r w:rsidR="00B820E8" w:rsidRPr="002620B6">
        <w:rPr>
          <w:sz w:val="28"/>
          <w:szCs w:val="28"/>
        </w:rPr>
        <w:t>т</w:t>
      </w:r>
      <w:r w:rsidRPr="002620B6">
        <w:rPr>
          <w:sz w:val="28"/>
          <w:szCs w:val="28"/>
        </w:rPr>
        <w:t xml:space="preserve">аблице: </w:t>
      </w:r>
    </w:p>
    <w:p w:rsidR="00A54DE2" w:rsidRPr="002620B6" w:rsidRDefault="00A54DE2" w:rsidP="00A54DE2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2620B6">
        <w:rPr>
          <w:sz w:val="28"/>
          <w:szCs w:val="28"/>
        </w:rPr>
        <w:t>тыс.</w:t>
      </w:r>
      <w:r w:rsidR="00B820E8" w:rsidRPr="002620B6">
        <w:rPr>
          <w:sz w:val="28"/>
          <w:szCs w:val="28"/>
        </w:rPr>
        <w:t xml:space="preserve"> </w:t>
      </w:r>
      <w:r w:rsidRPr="002620B6">
        <w:rPr>
          <w:sz w:val="28"/>
          <w:szCs w:val="28"/>
        </w:rPr>
        <w:t>руб.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7"/>
        <w:gridCol w:w="2268"/>
        <w:gridCol w:w="1134"/>
      </w:tblGrid>
      <w:tr w:rsidR="00A54DE2" w:rsidRPr="002620B6" w:rsidTr="0077720B">
        <w:trPr>
          <w:trHeight w:val="790"/>
        </w:trPr>
        <w:tc>
          <w:tcPr>
            <w:tcW w:w="3969" w:type="dxa"/>
            <w:shd w:val="clear" w:color="auto" w:fill="auto"/>
            <w:vAlign w:val="center"/>
          </w:tcPr>
          <w:p w:rsidR="00A54DE2" w:rsidRPr="002620B6" w:rsidRDefault="00A54DE2" w:rsidP="00B820E8">
            <w:pPr>
              <w:jc w:val="center"/>
            </w:pPr>
          </w:p>
          <w:p w:rsidR="00A54DE2" w:rsidRPr="002620B6" w:rsidRDefault="009E4C39" w:rsidP="00B820E8">
            <w:pPr>
              <w:autoSpaceDE w:val="0"/>
              <w:autoSpaceDN w:val="0"/>
              <w:adjustRightInd w:val="0"/>
              <w:jc w:val="center"/>
            </w:pPr>
            <w:r w:rsidRPr="002620B6">
              <w:t>Наименование показателя</w:t>
            </w:r>
          </w:p>
        </w:tc>
        <w:tc>
          <w:tcPr>
            <w:tcW w:w="2127" w:type="dxa"/>
            <w:vAlign w:val="center"/>
          </w:tcPr>
          <w:p w:rsidR="00A54DE2" w:rsidRPr="002620B6" w:rsidRDefault="00A54DE2" w:rsidP="00B820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54DE2" w:rsidRPr="002620B6" w:rsidRDefault="00B820E8" w:rsidP="00B820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20B6">
              <w:rPr>
                <w:color w:val="000000"/>
              </w:rPr>
              <w:t>Бюджетные назначения на 2020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54DE2" w:rsidRPr="002620B6" w:rsidRDefault="00A54DE2" w:rsidP="006549C0">
            <w:pPr>
              <w:suppressAutoHyphens/>
              <w:jc w:val="center"/>
            </w:pPr>
            <w:r w:rsidRPr="002620B6">
              <w:rPr>
                <w:lang w:eastAsia="ar-SA"/>
              </w:rPr>
              <w:t xml:space="preserve">Исполнение </w:t>
            </w:r>
            <w:r w:rsidR="00B820E8" w:rsidRPr="002620B6">
              <w:rPr>
                <w:lang w:eastAsia="ar-SA"/>
              </w:rPr>
              <w:t xml:space="preserve">за </w:t>
            </w:r>
            <w:r w:rsidR="000F1BAA">
              <w:rPr>
                <w:lang w:eastAsia="ar-SA"/>
              </w:rPr>
              <w:t>9 месяцев</w:t>
            </w:r>
            <w:r w:rsidR="00B820E8" w:rsidRPr="002620B6">
              <w:rPr>
                <w:lang w:eastAsia="ar-SA"/>
              </w:rPr>
              <w:t xml:space="preserve"> 2020 года</w:t>
            </w:r>
          </w:p>
        </w:tc>
        <w:tc>
          <w:tcPr>
            <w:tcW w:w="1134" w:type="dxa"/>
            <w:vAlign w:val="center"/>
          </w:tcPr>
          <w:p w:rsidR="00A54DE2" w:rsidRPr="002620B6" w:rsidRDefault="00A54DE2" w:rsidP="00B820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54DE2" w:rsidRPr="002620B6" w:rsidRDefault="00A54DE2" w:rsidP="00B820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20B6">
              <w:rPr>
                <w:color w:val="000000"/>
              </w:rPr>
              <w:t>% исполнения</w:t>
            </w:r>
          </w:p>
        </w:tc>
      </w:tr>
      <w:tr w:rsidR="00A54DE2" w:rsidRPr="002620B6" w:rsidTr="0077720B">
        <w:trPr>
          <w:trHeight w:val="591"/>
        </w:trPr>
        <w:tc>
          <w:tcPr>
            <w:tcW w:w="3969" w:type="dxa"/>
            <w:shd w:val="clear" w:color="auto" w:fill="auto"/>
          </w:tcPr>
          <w:p w:rsidR="00A54DE2" w:rsidRPr="002620B6" w:rsidRDefault="00A54DE2" w:rsidP="0084720A">
            <w:pPr>
              <w:autoSpaceDE w:val="0"/>
              <w:autoSpaceDN w:val="0"/>
              <w:adjustRightInd w:val="0"/>
              <w:rPr>
                <w:b/>
              </w:rPr>
            </w:pPr>
            <w:r w:rsidRPr="002620B6">
              <w:rPr>
                <w:b/>
              </w:rPr>
              <w:t>Источники финансирования дефицита бюджета, всего</w:t>
            </w:r>
          </w:p>
        </w:tc>
        <w:tc>
          <w:tcPr>
            <w:tcW w:w="2127" w:type="dxa"/>
            <w:vAlign w:val="center"/>
          </w:tcPr>
          <w:p w:rsidR="00A54DE2" w:rsidRPr="002620B6" w:rsidRDefault="006549C0" w:rsidP="00B820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620B6">
              <w:rPr>
                <w:b/>
              </w:rPr>
              <w:t>12 298,60917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54DE2" w:rsidRPr="002620B6" w:rsidRDefault="006549C0" w:rsidP="000761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620B6">
              <w:rPr>
                <w:b/>
              </w:rPr>
              <w:t>-</w:t>
            </w:r>
            <w:r w:rsidR="0007611D">
              <w:rPr>
                <w:b/>
              </w:rPr>
              <w:t>717,4733</w:t>
            </w:r>
          </w:p>
        </w:tc>
        <w:tc>
          <w:tcPr>
            <w:tcW w:w="1134" w:type="dxa"/>
            <w:vAlign w:val="center"/>
          </w:tcPr>
          <w:p w:rsidR="00A54DE2" w:rsidRPr="002620B6" w:rsidRDefault="002974BB" w:rsidP="00B820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620B6">
              <w:rPr>
                <w:b/>
              </w:rPr>
              <w:t>-</w:t>
            </w:r>
          </w:p>
        </w:tc>
      </w:tr>
      <w:tr w:rsidR="00A54DE2" w:rsidRPr="002620B6" w:rsidTr="0077720B">
        <w:tc>
          <w:tcPr>
            <w:tcW w:w="3969" w:type="dxa"/>
            <w:shd w:val="clear" w:color="auto" w:fill="auto"/>
          </w:tcPr>
          <w:p w:rsidR="00A54DE2" w:rsidRPr="002620B6" w:rsidRDefault="00A54DE2" w:rsidP="0084720A">
            <w:pPr>
              <w:autoSpaceDE w:val="0"/>
              <w:autoSpaceDN w:val="0"/>
              <w:adjustRightInd w:val="0"/>
              <w:rPr>
                <w:b/>
              </w:rPr>
            </w:pPr>
            <w:r w:rsidRPr="002620B6">
              <w:rPr>
                <w:b/>
              </w:rPr>
              <w:t xml:space="preserve">Кредиты кредитных организаций: </w:t>
            </w:r>
          </w:p>
        </w:tc>
        <w:tc>
          <w:tcPr>
            <w:tcW w:w="2127" w:type="dxa"/>
            <w:vAlign w:val="center"/>
          </w:tcPr>
          <w:p w:rsidR="00A54DE2" w:rsidRPr="002620B6" w:rsidRDefault="006549C0" w:rsidP="00B820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620B6">
              <w:rPr>
                <w:b/>
              </w:rPr>
              <w:t>8 902,94364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54DE2" w:rsidRPr="002620B6" w:rsidRDefault="006549C0" w:rsidP="00B820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620B6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A54DE2" w:rsidRPr="002620B6" w:rsidRDefault="002974BB" w:rsidP="00B820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620B6">
              <w:rPr>
                <w:b/>
              </w:rPr>
              <w:t>-</w:t>
            </w:r>
          </w:p>
        </w:tc>
      </w:tr>
      <w:tr w:rsidR="00A54DE2" w:rsidRPr="002620B6" w:rsidTr="0077720B">
        <w:tc>
          <w:tcPr>
            <w:tcW w:w="3969" w:type="dxa"/>
            <w:shd w:val="clear" w:color="auto" w:fill="auto"/>
          </w:tcPr>
          <w:p w:rsidR="00A54DE2" w:rsidRPr="002620B6" w:rsidRDefault="00A54DE2" w:rsidP="0084720A">
            <w:pPr>
              <w:autoSpaceDE w:val="0"/>
              <w:autoSpaceDN w:val="0"/>
              <w:adjustRightInd w:val="0"/>
            </w:pPr>
            <w:r w:rsidRPr="002620B6">
              <w:t xml:space="preserve">Получение кредитов </w:t>
            </w:r>
          </w:p>
        </w:tc>
        <w:tc>
          <w:tcPr>
            <w:tcW w:w="2127" w:type="dxa"/>
            <w:vAlign w:val="center"/>
          </w:tcPr>
          <w:p w:rsidR="00A54DE2" w:rsidRPr="002620B6" w:rsidRDefault="006549C0" w:rsidP="00B820E8">
            <w:pPr>
              <w:autoSpaceDE w:val="0"/>
              <w:autoSpaceDN w:val="0"/>
              <w:adjustRightInd w:val="0"/>
              <w:jc w:val="center"/>
            </w:pPr>
            <w:r w:rsidRPr="002620B6">
              <w:t>59 232,94364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54DE2" w:rsidRPr="002620B6" w:rsidRDefault="002974BB" w:rsidP="00B820E8">
            <w:pPr>
              <w:autoSpaceDE w:val="0"/>
              <w:autoSpaceDN w:val="0"/>
              <w:adjustRightInd w:val="0"/>
              <w:jc w:val="center"/>
            </w:pPr>
            <w:r w:rsidRPr="002620B6">
              <w:t>50 330,00</w:t>
            </w:r>
          </w:p>
        </w:tc>
        <w:tc>
          <w:tcPr>
            <w:tcW w:w="1134" w:type="dxa"/>
            <w:vAlign w:val="center"/>
          </w:tcPr>
          <w:p w:rsidR="00A54DE2" w:rsidRPr="002620B6" w:rsidRDefault="006549C0" w:rsidP="00B820E8">
            <w:pPr>
              <w:autoSpaceDE w:val="0"/>
              <w:autoSpaceDN w:val="0"/>
              <w:adjustRightInd w:val="0"/>
              <w:jc w:val="center"/>
            </w:pPr>
            <w:r w:rsidRPr="002620B6">
              <w:t>85,0</w:t>
            </w:r>
          </w:p>
        </w:tc>
      </w:tr>
      <w:tr w:rsidR="00A54DE2" w:rsidRPr="002620B6" w:rsidTr="0077720B">
        <w:trPr>
          <w:trHeight w:val="283"/>
        </w:trPr>
        <w:tc>
          <w:tcPr>
            <w:tcW w:w="3969" w:type="dxa"/>
            <w:shd w:val="clear" w:color="auto" w:fill="auto"/>
          </w:tcPr>
          <w:p w:rsidR="00A54DE2" w:rsidRPr="002620B6" w:rsidRDefault="00A54DE2" w:rsidP="0084720A">
            <w:pPr>
              <w:autoSpaceDE w:val="0"/>
              <w:autoSpaceDN w:val="0"/>
              <w:adjustRightInd w:val="0"/>
            </w:pPr>
            <w:r w:rsidRPr="002620B6">
              <w:t xml:space="preserve">Погашение кредитов </w:t>
            </w:r>
          </w:p>
        </w:tc>
        <w:tc>
          <w:tcPr>
            <w:tcW w:w="2127" w:type="dxa"/>
            <w:vAlign w:val="center"/>
          </w:tcPr>
          <w:p w:rsidR="00A54DE2" w:rsidRPr="002620B6" w:rsidRDefault="002974BB" w:rsidP="00B820E8">
            <w:pPr>
              <w:autoSpaceDE w:val="0"/>
              <w:autoSpaceDN w:val="0"/>
              <w:adjustRightInd w:val="0"/>
              <w:jc w:val="center"/>
            </w:pPr>
            <w:r w:rsidRPr="002620B6">
              <w:t>-50 330,00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54DE2" w:rsidRPr="002620B6" w:rsidRDefault="002974BB" w:rsidP="00B820E8">
            <w:pPr>
              <w:autoSpaceDE w:val="0"/>
              <w:autoSpaceDN w:val="0"/>
              <w:adjustRightInd w:val="0"/>
              <w:jc w:val="center"/>
            </w:pPr>
            <w:r w:rsidRPr="002620B6">
              <w:t>-50 330,00</w:t>
            </w:r>
          </w:p>
        </w:tc>
        <w:tc>
          <w:tcPr>
            <w:tcW w:w="1134" w:type="dxa"/>
            <w:vAlign w:val="center"/>
          </w:tcPr>
          <w:p w:rsidR="00A54DE2" w:rsidRPr="002620B6" w:rsidRDefault="00DC43C0" w:rsidP="00B820E8">
            <w:pPr>
              <w:autoSpaceDE w:val="0"/>
              <w:autoSpaceDN w:val="0"/>
              <w:adjustRightInd w:val="0"/>
              <w:jc w:val="center"/>
            </w:pPr>
            <w:r w:rsidRPr="002620B6">
              <w:t>100</w:t>
            </w:r>
            <w:r w:rsidR="006549C0" w:rsidRPr="002620B6">
              <w:t>,0</w:t>
            </w:r>
          </w:p>
        </w:tc>
      </w:tr>
      <w:tr w:rsidR="00A54DE2" w:rsidRPr="002620B6" w:rsidTr="0077720B">
        <w:tc>
          <w:tcPr>
            <w:tcW w:w="3969" w:type="dxa"/>
            <w:shd w:val="clear" w:color="auto" w:fill="auto"/>
          </w:tcPr>
          <w:p w:rsidR="00A54DE2" w:rsidRPr="002620B6" w:rsidRDefault="00A54DE2" w:rsidP="0084720A">
            <w:pPr>
              <w:autoSpaceDE w:val="0"/>
              <w:autoSpaceDN w:val="0"/>
              <w:adjustRightInd w:val="0"/>
              <w:rPr>
                <w:b/>
              </w:rPr>
            </w:pPr>
            <w:r w:rsidRPr="002620B6">
              <w:rPr>
                <w:b/>
              </w:rPr>
              <w:t xml:space="preserve">Бюджетные кредиты </w:t>
            </w:r>
          </w:p>
        </w:tc>
        <w:tc>
          <w:tcPr>
            <w:tcW w:w="2127" w:type="dxa"/>
            <w:vAlign w:val="center"/>
          </w:tcPr>
          <w:p w:rsidR="00A54DE2" w:rsidRPr="002620B6" w:rsidRDefault="00DC43C0" w:rsidP="00B820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620B6">
              <w:rPr>
                <w:b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54DE2" w:rsidRPr="002620B6" w:rsidRDefault="00DC43C0" w:rsidP="00B820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620B6"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A54DE2" w:rsidRPr="002620B6" w:rsidRDefault="00DC43C0" w:rsidP="00B820E8">
            <w:pPr>
              <w:autoSpaceDE w:val="0"/>
              <w:autoSpaceDN w:val="0"/>
              <w:adjustRightInd w:val="0"/>
              <w:jc w:val="center"/>
            </w:pPr>
            <w:r w:rsidRPr="002620B6">
              <w:t>-</w:t>
            </w:r>
          </w:p>
        </w:tc>
      </w:tr>
      <w:tr w:rsidR="00A54DE2" w:rsidRPr="002620B6" w:rsidTr="0077720B">
        <w:tc>
          <w:tcPr>
            <w:tcW w:w="3969" w:type="dxa"/>
            <w:shd w:val="clear" w:color="auto" w:fill="auto"/>
          </w:tcPr>
          <w:p w:rsidR="00A54DE2" w:rsidRPr="002620B6" w:rsidRDefault="00A54DE2" w:rsidP="0084720A">
            <w:pPr>
              <w:autoSpaceDE w:val="0"/>
              <w:autoSpaceDN w:val="0"/>
              <w:adjustRightInd w:val="0"/>
              <w:rPr>
                <w:b/>
              </w:rPr>
            </w:pPr>
            <w:r w:rsidRPr="002620B6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  <w:vAlign w:val="center"/>
          </w:tcPr>
          <w:p w:rsidR="00A54DE2" w:rsidRPr="002620B6" w:rsidRDefault="002974BB" w:rsidP="00B820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620B6">
              <w:rPr>
                <w:b/>
              </w:rPr>
              <w:t>3 395,66553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54DE2" w:rsidRPr="002620B6" w:rsidRDefault="0007611D" w:rsidP="00B820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-717,4733</w:t>
            </w:r>
          </w:p>
        </w:tc>
        <w:tc>
          <w:tcPr>
            <w:tcW w:w="1134" w:type="dxa"/>
            <w:vAlign w:val="center"/>
          </w:tcPr>
          <w:p w:rsidR="00A54DE2" w:rsidRPr="002620B6" w:rsidRDefault="00DC43C0" w:rsidP="00B820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620B6">
              <w:rPr>
                <w:b/>
              </w:rPr>
              <w:t>-</w:t>
            </w:r>
          </w:p>
        </w:tc>
      </w:tr>
    </w:tbl>
    <w:p w:rsidR="00A54DE2" w:rsidRPr="002620B6" w:rsidRDefault="00A54DE2" w:rsidP="00A54DE2">
      <w:pPr>
        <w:ind w:firstLine="567"/>
        <w:jc w:val="center"/>
        <w:rPr>
          <w:b/>
          <w:bCs/>
          <w:i/>
          <w:u w:val="single"/>
        </w:rPr>
      </w:pPr>
    </w:p>
    <w:p w:rsidR="00A54DE2" w:rsidRPr="002620B6" w:rsidRDefault="00A54DE2" w:rsidP="00A54DE2">
      <w:pPr>
        <w:ind w:firstLine="567"/>
        <w:jc w:val="both"/>
        <w:rPr>
          <w:bCs/>
          <w:sz w:val="28"/>
          <w:szCs w:val="28"/>
        </w:rPr>
      </w:pPr>
      <w:r w:rsidRPr="002620B6">
        <w:rPr>
          <w:bCs/>
          <w:sz w:val="28"/>
          <w:szCs w:val="28"/>
        </w:rPr>
        <w:t xml:space="preserve">Исполнение бюджета по источникам внутреннего финансирования дефицита бюджета за </w:t>
      </w:r>
      <w:r w:rsidR="000F1BAA">
        <w:rPr>
          <w:bCs/>
          <w:sz w:val="28"/>
          <w:szCs w:val="28"/>
        </w:rPr>
        <w:t>9 месяцев</w:t>
      </w:r>
      <w:r w:rsidR="00DC43C0" w:rsidRPr="002620B6">
        <w:rPr>
          <w:bCs/>
          <w:sz w:val="28"/>
          <w:szCs w:val="28"/>
        </w:rPr>
        <w:t xml:space="preserve"> 2020</w:t>
      </w:r>
      <w:r w:rsidRPr="002620B6">
        <w:rPr>
          <w:bCs/>
          <w:sz w:val="28"/>
          <w:szCs w:val="28"/>
        </w:rPr>
        <w:t xml:space="preserve"> года, в части кредитов, привлекаемых от кредитных организаций – </w:t>
      </w:r>
      <w:r w:rsidR="00DC43C0" w:rsidRPr="002620B6">
        <w:rPr>
          <w:bCs/>
          <w:sz w:val="28"/>
          <w:szCs w:val="28"/>
        </w:rPr>
        <w:t>50 330,00 тыс. руб.</w:t>
      </w:r>
      <w:r w:rsidR="002E3D06" w:rsidRPr="002620B6">
        <w:rPr>
          <w:bCs/>
          <w:sz w:val="28"/>
          <w:szCs w:val="28"/>
        </w:rPr>
        <w:t xml:space="preserve"> или </w:t>
      </w:r>
      <w:r w:rsidR="00062EDB" w:rsidRPr="002620B6">
        <w:rPr>
          <w:bCs/>
          <w:sz w:val="28"/>
          <w:szCs w:val="28"/>
        </w:rPr>
        <w:t>85,0</w:t>
      </w:r>
      <w:r w:rsidRPr="002620B6">
        <w:rPr>
          <w:bCs/>
          <w:sz w:val="28"/>
          <w:szCs w:val="28"/>
        </w:rPr>
        <w:t xml:space="preserve">% от плана, в части погашенных кредитов </w:t>
      </w:r>
      <w:r w:rsidR="00DC43C0" w:rsidRPr="002620B6">
        <w:rPr>
          <w:bCs/>
          <w:sz w:val="28"/>
          <w:szCs w:val="28"/>
        </w:rPr>
        <w:t>50 330,00</w:t>
      </w:r>
      <w:r w:rsidRPr="002620B6">
        <w:rPr>
          <w:bCs/>
          <w:sz w:val="28"/>
          <w:szCs w:val="28"/>
        </w:rPr>
        <w:t xml:space="preserve"> тыс.</w:t>
      </w:r>
      <w:r w:rsidR="002E3D06" w:rsidRPr="002620B6">
        <w:rPr>
          <w:bCs/>
          <w:sz w:val="28"/>
          <w:szCs w:val="28"/>
        </w:rPr>
        <w:t xml:space="preserve"> </w:t>
      </w:r>
      <w:r w:rsidRPr="002620B6">
        <w:rPr>
          <w:bCs/>
          <w:sz w:val="28"/>
          <w:szCs w:val="28"/>
        </w:rPr>
        <w:t xml:space="preserve">руб. </w:t>
      </w:r>
      <w:r w:rsidR="002E3D06" w:rsidRPr="002620B6">
        <w:rPr>
          <w:bCs/>
          <w:sz w:val="28"/>
          <w:szCs w:val="28"/>
        </w:rPr>
        <w:t xml:space="preserve"> или 1</w:t>
      </w:r>
      <w:r w:rsidR="003040E7" w:rsidRPr="002620B6">
        <w:rPr>
          <w:bCs/>
          <w:sz w:val="28"/>
          <w:szCs w:val="28"/>
        </w:rPr>
        <w:t>0</w:t>
      </w:r>
      <w:r w:rsidR="002E3D06" w:rsidRPr="002620B6">
        <w:rPr>
          <w:bCs/>
          <w:sz w:val="28"/>
          <w:szCs w:val="28"/>
        </w:rPr>
        <w:t>0</w:t>
      </w:r>
      <w:r w:rsidR="00062EDB" w:rsidRPr="002620B6">
        <w:rPr>
          <w:bCs/>
          <w:sz w:val="28"/>
          <w:szCs w:val="28"/>
        </w:rPr>
        <w:t>,0</w:t>
      </w:r>
      <w:r w:rsidR="00DC43C0" w:rsidRPr="002620B6">
        <w:rPr>
          <w:bCs/>
          <w:sz w:val="28"/>
          <w:szCs w:val="28"/>
        </w:rPr>
        <w:t>% от плана.</w:t>
      </w:r>
    </w:p>
    <w:p w:rsidR="00CE549C" w:rsidRPr="002620B6" w:rsidRDefault="00CE549C" w:rsidP="00CE549C">
      <w:pPr>
        <w:tabs>
          <w:tab w:val="left" w:pos="567"/>
        </w:tabs>
        <w:jc w:val="center"/>
        <w:rPr>
          <w:b/>
          <w:color w:val="000000"/>
          <w:sz w:val="28"/>
          <w:szCs w:val="28"/>
        </w:rPr>
      </w:pPr>
    </w:p>
    <w:p w:rsidR="00A54DE2" w:rsidRPr="002620B6" w:rsidRDefault="00E500A3" w:rsidP="00B36BC2">
      <w:pPr>
        <w:tabs>
          <w:tab w:val="left" w:pos="0"/>
        </w:tabs>
        <w:ind w:firstLine="851"/>
        <w:jc w:val="both"/>
        <w:rPr>
          <w:color w:val="000000"/>
          <w:sz w:val="28"/>
          <w:szCs w:val="28"/>
        </w:rPr>
      </w:pPr>
      <w:r w:rsidRPr="002620B6">
        <w:rPr>
          <w:color w:val="000000"/>
          <w:sz w:val="28"/>
          <w:szCs w:val="28"/>
        </w:rPr>
        <w:t xml:space="preserve">   По результатам проведенного анализа исполнения бюджета за </w:t>
      </w:r>
      <w:r w:rsidR="000F1BAA">
        <w:rPr>
          <w:color w:val="000000"/>
          <w:sz w:val="28"/>
          <w:szCs w:val="28"/>
        </w:rPr>
        <w:t>9 месяцев</w:t>
      </w:r>
      <w:r w:rsidR="00B36BC2" w:rsidRPr="002620B6">
        <w:rPr>
          <w:color w:val="000000"/>
          <w:sz w:val="28"/>
          <w:szCs w:val="28"/>
        </w:rPr>
        <w:t xml:space="preserve"> 2020</w:t>
      </w:r>
      <w:r w:rsidRPr="002620B6">
        <w:rPr>
          <w:color w:val="000000"/>
          <w:sz w:val="28"/>
          <w:szCs w:val="28"/>
        </w:rPr>
        <w:t xml:space="preserve"> года  Контрольно-счетный орган (Палата)</w:t>
      </w:r>
      <w:r w:rsidRPr="002620B6">
        <w:rPr>
          <w:b/>
          <w:i/>
          <w:color w:val="000000"/>
          <w:sz w:val="28"/>
          <w:szCs w:val="28"/>
        </w:rPr>
        <w:t xml:space="preserve">  </w:t>
      </w:r>
      <w:r w:rsidRPr="002620B6">
        <w:rPr>
          <w:color w:val="000000"/>
          <w:sz w:val="28"/>
          <w:szCs w:val="28"/>
        </w:rPr>
        <w:t>отмечает следующее:</w:t>
      </w:r>
      <w:r w:rsidR="00A54DE2" w:rsidRPr="002620B6">
        <w:rPr>
          <w:color w:val="000000"/>
          <w:sz w:val="28"/>
          <w:szCs w:val="28"/>
        </w:rPr>
        <w:t xml:space="preserve">    </w:t>
      </w:r>
    </w:p>
    <w:p w:rsidR="00A54DE2" w:rsidRPr="00784A2F" w:rsidRDefault="00A54DE2" w:rsidP="00784A2F">
      <w:pPr>
        <w:ind w:firstLine="567"/>
        <w:jc w:val="both"/>
        <w:rPr>
          <w:sz w:val="28"/>
          <w:szCs w:val="28"/>
        </w:rPr>
      </w:pPr>
      <w:r w:rsidRPr="002620B6">
        <w:rPr>
          <w:sz w:val="28"/>
          <w:szCs w:val="20"/>
        </w:rPr>
        <w:lastRenderedPageBreak/>
        <w:t xml:space="preserve">1. </w:t>
      </w:r>
      <w:r w:rsidR="005B5ACF">
        <w:rPr>
          <w:sz w:val="28"/>
          <w:szCs w:val="28"/>
        </w:rPr>
        <w:t>В</w:t>
      </w:r>
      <w:r w:rsidR="005B5ACF" w:rsidRPr="002620B6">
        <w:rPr>
          <w:b/>
          <w:i/>
          <w:sz w:val="28"/>
          <w:szCs w:val="28"/>
        </w:rPr>
        <w:t xml:space="preserve"> </w:t>
      </w:r>
      <w:r w:rsidR="005B5ACF" w:rsidRPr="005B5ACF">
        <w:rPr>
          <w:b/>
          <w:sz w:val="28"/>
          <w:szCs w:val="28"/>
        </w:rPr>
        <w:t xml:space="preserve">доходную </w:t>
      </w:r>
      <w:r w:rsidR="005B5ACF" w:rsidRPr="005B5ACF">
        <w:rPr>
          <w:sz w:val="28"/>
          <w:szCs w:val="28"/>
        </w:rPr>
        <w:t>часть бюджета поступило</w:t>
      </w:r>
      <w:r w:rsidR="005B5ACF" w:rsidRPr="002620B6">
        <w:rPr>
          <w:sz w:val="28"/>
          <w:szCs w:val="28"/>
        </w:rPr>
        <w:t xml:space="preserve"> </w:t>
      </w:r>
      <w:r w:rsidR="005B5ACF">
        <w:rPr>
          <w:sz w:val="28"/>
          <w:szCs w:val="28"/>
        </w:rPr>
        <w:t>259 950,64235</w:t>
      </w:r>
      <w:r w:rsidR="005B5ACF" w:rsidRPr="002620B6">
        <w:rPr>
          <w:sz w:val="28"/>
          <w:szCs w:val="28"/>
        </w:rPr>
        <w:t xml:space="preserve"> тыс. рублей или </w:t>
      </w:r>
      <w:r w:rsidR="005B5ACF">
        <w:rPr>
          <w:sz w:val="28"/>
          <w:szCs w:val="28"/>
        </w:rPr>
        <w:t>65</w:t>
      </w:r>
      <w:r w:rsidR="005B5ACF" w:rsidRPr="002620B6">
        <w:rPr>
          <w:sz w:val="28"/>
          <w:szCs w:val="28"/>
        </w:rPr>
        <w:t>,5% к уточненному прогнозу (396 941,32513 тыс. руб.), темпы роста общего объема доходов относительно аналогичного периода 2019 года (</w:t>
      </w:r>
      <w:r w:rsidR="005B5ACF">
        <w:rPr>
          <w:bCs/>
          <w:color w:val="000000"/>
          <w:sz w:val="28"/>
          <w:szCs w:val="28"/>
        </w:rPr>
        <w:t>151 869,52345</w:t>
      </w:r>
      <w:r w:rsidR="005B5ACF" w:rsidRPr="002620B6">
        <w:rPr>
          <w:sz w:val="28"/>
          <w:szCs w:val="28"/>
        </w:rPr>
        <w:t xml:space="preserve"> тыс. руб.) составляют </w:t>
      </w:r>
      <w:r w:rsidR="005B5ACF">
        <w:rPr>
          <w:sz w:val="28"/>
          <w:szCs w:val="28"/>
        </w:rPr>
        <w:t>171,2</w:t>
      </w:r>
      <w:r w:rsidR="00784A2F">
        <w:rPr>
          <w:sz w:val="28"/>
          <w:szCs w:val="28"/>
        </w:rPr>
        <w:t>%.</w:t>
      </w:r>
      <w:r w:rsidRPr="002620B6">
        <w:rPr>
          <w:sz w:val="28"/>
          <w:szCs w:val="20"/>
        </w:rPr>
        <w:t>, из них:</w:t>
      </w:r>
    </w:p>
    <w:p w:rsidR="00522E50" w:rsidRPr="002620B6" w:rsidRDefault="00A54DE2" w:rsidP="00522E50">
      <w:pPr>
        <w:ind w:firstLine="567"/>
        <w:jc w:val="both"/>
        <w:rPr>
          <w:sz w:val="28"/>
          <w:szCs w:val="28"/>
        </w:rPr>
      </w:pPr>
      <w:r w:rsidRPr="002620B6">
        <w:rPr>
          <w:b/>
          <w:sz w:val="28"/>
          <w:szCs w:val="20"/>
        </w:rPr>
        <w:t xml:space="preserve">- </w:t>
      </w:r>
      <w:r w:rsidR="00852BAF" w:rsidRPr="002620B6">
        <w:rPr>
          <w:b/>
          <w:sz w:val="28"/>
          <w:szCs w:val="20"/>
        </w:rPr>
        <w:t>н</w:t>
      </w:r>
      <w:r w:rsidR="00852BAF" w:rsidRPr="002620B6">
        <w:rPr>
          <w:b/>
          <w:sz w:val="28"/>
          <w:szCs w:val="28"/>
        </w:rPr>
        <w:t>алоговые поступления</w:t>
      </w:r>
      <w:r w:rsidR="00852BAF" w:rsidRPr="002620B6">
        <w:rPr>
          <w:sz w:val="28"/>
          <w:szCs w:val="28"/>
        </w:rPr>
        <w:t xml:space="preserve"> </w:t>
      </w:r>
      <w:r w:rsidR="00522E50" w:rsidRPr="002620B6">
        <w:rPr>
          <w:sz w:val="28"/>
          <w:szCs w:val="28"/>
        </w:rPr>
        <w:t xml:space="preserve">составили </w:t>
      </w:r>
      <w:r w:rsidR="00522E50" w:rsidRPr="00522E50">
        <w:rPr>
          <w:sz w:val="28"/>
          <w:szCs w:val="28"/>
        </w:rPr>
        <w:t>84 595,84256 тыс. руб</w:t>
      </w:r>
      <w:r w:rsidR="00522E50">
        <w:rPr>
          <w:sz w:val="28"/>
          <w:szCs w:val="28"/>
        </w:rPr>
        <w:t>.</w:t>
      </w:r>
      <w:r w:rsidR="00522E50" w:rsidRPr="002620B6">
        <w:rPr>
          <w:sz w:val="28"/>
          <w:szCs w:val="28"/>
        </w:rPr>
        <w:t xml:space="preserve"> или </w:t>
      </w:r>
      <w:r w:rsidR="00522E50">
        <w:rPr>
          <w:sz w:val="28"/>
          <w:szCs w:val="28"/>
        </w:rPr>
        <w:t>63,7</w:t>
      </w:r>
      <w:r w:rsidR="00522E50" w:rsidRPr="002620B6">
        <w:rPr>
          <w:sz w:val="28"/>
          <w:szCs w:val="28"/>
        </w:rPr>
        <w:t>% к прогнозу (132 724,40 тыс. руб.), темпы роста относительно аналогичного периода  2019 года по налоговым поступлениям в целом (</w:t>
      </w:r>
      <w:r w:rsidR="00522E50">
        <w:rPr>
          <w:sz w:val="28"/>
          <w:szCs w:val="28"/>
        </w:rPr>
        <w:t>65 959,24850</w:t>
      </w:r>
      <w:r w:rsidR="00522E50" w:rsidRPr="002620B6">
        <w:rPr>
          <w:sz w:val="28"/>
          <w:szCs w:val="28"/>
        </w:rPr>
        <w:t xml:space="preserve"> тыс. руб.) составляют 12</w:t>
      </w:r>
      <w:r w:rsidR="00522E50">
        <w:rPr>
          <w:sz w:val="28"/>
          <w:szCs w:val="28"/>
        </w:rPr>
        <w:t>8,3</w:t>
      </w:r>
      <w:r w:rsidR="00522E50" w:rsidRPr="002620B6">
        <w:rPr>
          <w:sz w:val="28"/>
          <w:szCs w:val="28"/>
        </w:rPr>
        <w:t>%, в том числе по группам налогов:</w:t>
      </w:r>
    </w:p>
    <w:p w:rsidR="00522E50" w:rsidRPr="002620B6" w:rsidRDefault="00522E50" w:rsidP="00522E50">
      <w:pPr>
        <w:ind w:firstLine="567"/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- </w:t>
      </w:r>
      <w:r w:rsidRPr="002620B6">
        <w:rPr>
          <w:i/>
          <w:sz w:val="28"/>
          <w:szCs w:val="28"/>
        </w:rPr>
        <w:t>налоги на товары (акцизы)</w:t>
      </w:r>
      <w:r w:rsidRPr="002620B6">
        <w:rPr>
          <w:sz w:val="28"/>
          <w:szCs w:val="28"/>
        </w:rPr>
        <w:t xml:space="preserve"> исполнены  на  </w:t>
      </w:r>
      <w:r>
        <w:rPr>
          <w:sz w:val="28"/>
          <w:szCs w:val="28"/>
        </w:rPr>
        <w:t>66</w:t>
      </w:r>
      <w:r w:rsidRPr="002620B6">
        <w:rPr>
          <w:sz w:val="28"/>
          <w:szCs w:val="28"/>
        </w:rPr>
        <w:t>% (</w:t>
      </w:r>
      <w:r>
        <w:rPr>
          <w:sz w:val="28"/>
          <w:szCs w:val="28"/>
        </w:rPr>
        <w:t>17 139,93749</w:t>
      </w:r>
      <w:r w:rsidRPr="002620B6">
        <w:rPr>
          <w:sz w:val="28"/>
          <w:szCs w:val="28"/>
        </w:rPr>
        <w:t xml:space="preserve"> тыс. руб., при плане 25 976,20 тыс. руб.) от прогноза или </w:t>
      </w:r>
      <w:r>
        <w:rPr>
          <w:sz w:val="28"/>
          <w:szCs w:val="28"/>
        </w:rPr>
        <w:t>389</w:t>
      </w:r>
      <w:r w:rsidRPr="002620B6">
        <w:rPr>
          <w:sz w:val="28"/>
          <w:szCs w:val="28"/>
        </w:rPr>
        <w:t>% к аналогичному периоду 2019 года (</w:t>
      </w:r>
      <w:r>
        <w:rPr>
          <w:color w:val="000000"/>
          <w:sz w:val="28"/>
          <w:szCs w:val="28"/>
        </w:rPr>
        <w:t>4 406,85695</w:t>
      </w:r>
      <w:r w:rsidRPr="002620B6">
        <w:rPr>
          <w:color w:val="000000"/>
          <w:sz w:val="28"/>
          <w:szCs w:val="28"/>
        </w:rPr>
        <w:t xml:space="preserve"> </w:t>
      </w:r>
      <w:r w:rsidRPr="002620B6">
        <w:rPr>
          <w:sz w:val="28"/>
          <w:szCs w:val="28"/>
        </w:rPr>
        <w:t>тыс. руб.);</w:t>
      </w:r>
    </w:p>
    <w:p w:rsidR="00522E50" w:rsidRPr="002620B6" w:rsidRDefault="00522E50" w:rsidP="00522E50">
      <w:pPr>
        <w:ind w:firstLine="567"/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- </w:t>
      </w:r>
      <w:r w:rsidRPr="002620B6">
        <w:rPr>
          <w:i/>
          <w:sz w:val="28"/>
          <w:szCs w:val="28"/>
        </w:rPr>
        <w:t>НДФЛ</w:t>
      </w:r>
      <w:r w:rsidRPr="002620B6">
        <w:rPr>
          <w:sz w:val="28"/>
          <w:szCs w:val="28"/>
        </w:rPr>
        <w:t xml:space="preserve"> исполнение </w:t>
      </w:r>
      <w:r>
        <w:rPr>
          <w:sz w:val="28"/>
          <w:szCs w:val="28"/>
        </w:rPr>
        <w:t>54 924,34906</w:t>
      </w:r>
      <w:r w:rsidRPr="002620B6">
        <w:rPr>
          <w:sz w:val="28"/>
          <w:szCs w:val="28"/>
        </w:rPr>
        <w:t xml:space="preserve"> тыс. руб. – </w:t>
      </w:r>
      <w:r>
        <w:rPr>
          <w:sz w:val="28"/>
          <w:szCs w:val="28"/>
        </w:rPr>
        <w:t>64,3</w:t>
      </w:r>
      <w:r w:rsidRPr="002620B6">
        <w:rPr>
          <w:sz w:val="28"/>
          <w:szCs w:val="28"/>
        </w:rPr>
        <w:t xml:space="preserve">% от прогноза или </w:t>
      </w:r>
      <w:r>
        <w:rPr>
          <w:sz w:val="28"/>
          <w:szCs w:val="28"/>
        </w:rPr>
        <w:t>106,9</w:t>
      </w:r>
      <w:r w:rsidRPr="002620B6">
        <w:rPr>
          <w:sz w:val="28"/>
          <w:szCs w:val="28"/>
        </w:rPr>
        <w:t xml:space="preserve"> % к аналогичному периоду 2019 года (</w:t>
      </w:r>
      <w:r>
        <w:rPr>
          <w:sz w:val="28"/>
          <w:szCs w:val="28"/>
        </w:rPr>
        <w:t>51 396,71519</w:t>
      </w:r>
      <w:r w:rsidRPr="002620B6">
        <w:rPr>
          <w:sz w:val="28"/>
          <w:szCs w:val="28"/>
        </w:rPr>
        <w:t xml:space="preserve"> тыс. руб.);</w:t>
      </w:r>
    </w:p>
    <w:p w:rsidR="00522E50" w:rsidRPr="002620B6" w:rsidRDefault="00522E50" w:rsidP="00522E50">
      <w:pPr>
        <w:ind w:firstLine="567"/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- </w:t>
      </w:r>
      <w:r w:rsidRPr="002620B6">
        <w:rPr>
          <w:i/>
          <w:sz w:val="28"/>
          <w:szCs w:val="28"/>
        </w:rPr>
        <w:t>налоги на совокупный доход</w:t>
      </w:r>
      <w:r w:rsidRPr="002620B6">
        <w:rPr>
          <w:sz w:val="28"/>
          <w:szCs w:val="28"/>
        </w:rPr>
        <w:t xml:space="preserve"> исполнение 1</w:t>
      </w:r>
      <w:r>
        <w:rPr>
          <w:sz w:val="28"/>
          <w:szCs w:val="28"/>
        </w:rPr>
        <w:t> 506,34019</w:t>
      </w:r>
      <w:r w:rsidRPr="002620B6">
        <w:rPr>
          <w:sz w:val="28"/>
          <w:szCs w:val="28"/>
        </w:rPr>
        <w:t xml:space="preserve"> тыс. руб. – </w:t>
      </w:r>
      <w:r>
        <w:rPr>
          <w:sz w:val="28"/>
          <w:szCs w:val="28"/>
        </w:rPr>
        <w:t>88,6</w:t>
      </w:r>
      <w:r w:rsidRPr="002620B6">
        <w:rPr>
          <w:sz w:val="28"/>
          <w:szCs w:val="28"/>
        </w:rPr>
        <w:t xml:space="preserve">% от прогноза  или </w:t>
      </w:r>
      <w:r>
        <w:rPr>
          <w:sz w:val="28"/>
          <w:szCs w:val="28"/>
        </w:rPr>
        <w:t>88,1</w:t>
      </w:r>
      <w:r w:rsidRPr="002620B6">
        <w:rPr>
          <w:sz w:val="28"/>
          <w:szCs w:val="28"/>
        </w:rPr>
        <w:t xml:space="preserve"> % к аналогичному периоду 2019 года (</w:t>
      </w:r>
      <w:r w:rsidRPr="002620B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 709,43905</w:t>
      </w:r>
      <w:r w:rsidRPr="002620B6">
        <w:rPr>
          <w:color w:val="000000"/>
          <w:sz w:val="28"/>
          <w:szCs w:val="28"/>
        </w:rPr>
        <w:t xml:space="preserve"> </w:t>
      </w:r>
      <w:r w:rsidRPr="002620B6">
        <w:rPr>
          <w:sz w:val="28"/>
          <w:szCs w:val="28"/>
        </w:rPr>
        <w:t>тыс. руб.);</w:t>
      </w:r>
    </w:p>
    <w:p w:rsidR="00522E50" w:rsidRPr="002620B6" w:rsidRDefault="00522E50" w:rsidP="00522E50">
      <w:pPr>
        <w:ind w:firstLine="567"/>
        <w:jc w:val="both"/>
        <w:rPr>
          <w:color w:val="000000"/>
          <w:sz w:val="28"/>
          <w:szCs w:val="28"/>
        </w:rPr>
      </w:pPr>
      <w:r w:rsidRPr="002620B6">
        <w:rPr>
          <w:sz w:val="28"/>
          <w:szCs w:val="28"/>
        </w:rPr>
        <w:t xml:space="preserve">- </w:t>
      </w:r>
      <w:r w:rsidRPr="002620B6">
        <w:rPr>
          <w:i/>
          <w:color w:val="000000"/>
          <w:sz w:val="28"/>
          <w:szCs w:val="28"/>
        </w:rPr>
        <w:t>налог на имущество</w:t>
      </w:r>
      <w:r w:rsidRPr="002620B6">
        <w:rPr>
          <w:color w:val="000000"/>
          <w:sz w:val="28"/>
          <w:szCs w:val="28"/>
        </w:rPr>
        <w:t xml:space="preserve"> исполнен на </w:t>
      </w:r>
      <w:r>
        <w:rPr>
          <w:color w:val="000000"/>
          <w:sz w:val="28"/>
          <w:szCs w:val="28"/>
        </w:rPr>
        <w:t>56,3</w:t>
      </w:r>
      <w:r w:rsidRPr="002620B6">
        <w:rPr>
          <w:color w:val="000000"/>
          <w:sz w:val="28"/>
          <w:szCs w:val="28"/>
        </w:rPr>
        <w:t xml:space="preserve">% </w:t>
      </w:r>
      <w:r w:rsidRPr="002620B6"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11 025,21582</w:t>
      </w:r>
      <w:r w:rsidRPr="002620B6">
        <w:rPr>
          <w:color w:val="000000"/>
          <w:sz w:val="28"/>
          <w:szCs w:val="28"/>
        </w:rPr>
        <w:t xml:space="preserve"> </w:t>
      </w:r>
      <w:r w:rsidRPr="002620B6">
        <w:rPr>
          <w:sz w:val="28"/>
          <w:szCs w:val="28"/>
        </w:rPr>
        <w:t xml:space="preserve">тыс. руб., при плане 19 569,0 тыс. руб.) </w:t>
      </w:r>
      <w:r w:rsidRPr="002620B6">
        <w:rPr>
          <w:color w:val="000000"/>
          <w:sz w:val="28"/>
          <w:szCs w:val="28"/>
        </w:rPr>
        <w:t xml:space="preserve">от прогноза или </w:t>
      </w:r>
      <w:r>
        <w:rPr>
          <w:color w:val="000000"/>
          <w:sz w:val="28"/>
          <w:szCs w:val="28"/>
        </w:rPr>
        <w:t>130,5</w:t>
      </w:r>
      <w:r w:rsidRPr="002620B6">
        <w:rPr>
          <w:color w:val="000000"/>
          <w:sz w:val="28"/>
          <w:szCs w:val="28"/>
        </w:rPr>
        <w:t>% к аналогичному периоду 2019 года (</w:t>
      </w:r>
      <w:r>
        <w:rPr>
          <w:color w:val="000000"/>
          <w:sz w:val="28"/>
          <w:szCs w:val="28"/>
        </w:rPr>
        <w:t>8 446,04067</w:t>
      </w:r>
      <w:r w:rsidRPr="002620B6">
        <w:rPr>
          <w:color w:val="000000"/>
          <w:sz w:val="28"/>
          <w:szCs w:val="28"/>
        </w:rPr>
        <w:t xml:space="preserve"> тыс. руб.);</w:t>
      </w:r>
    </w:p>
    <w:p w:rsidR="00522E50" w:rsidRPr="002620B6" w:rsidRDefault="00522E50" w:rsidP="00522E50">
      <w:pPr>
        <w:jc w:val="both"/>
        <w:rPr>
          <w:color w:val="000000"/>
          <w:sz w:val="28"/>
          <w:szCs w:val="28"/>
        </w:rPr>
      </w:pPr>
      <w:r w:rsidRPr="002620B6">
        <w:rPr>
          <w:color w:val="000000"/>
          <w:sz w:val="28"/>
          <w:szCs w:val="28"/>
        </w:rPr>
        <w:t xml:space="preserve">        - </w:t>
      </w:r>
      <w:r w:rsidRPr="002620B6">
        <w:rPr>
          <w:i/>
          <w:color w:val="000000"/>
          <w:sz w:val="28"/>
          <w:szCs w:val="28"/>
        </w:rPr>
        <w:t>задолженность по отмененным налогам</w:t>
      </w:r>
      <w:r w:rsidRPr="002620B6">
        <w:rPr>
          <w:color w:val="000000"/>
          <w:sz w:val="28"/>
          <w:szCs w:val="28"/>
        </w:rPr>
        <w:t xml:space="preserve"> исполнение </w:t>
      </w:r>
      <w:r w:rsidRPr="002620B6">
        <w:rPr>
          <w:i/>
          <w:color w:val="000000"/>
          <w:sz w:val="28"/>
          <w:szCs w:val="28"/>
        </w:rPr>
        <w:t>0,00</w:t>
      </w:r>
      <w:r w:rsidRPr="002620B6">
        <w:rPr>
          <w:color w:val="000000"/>
          <w:sz w:val="28"/>
          <w:szCs w:val="28"/>
        </w:rPr>
        <w:t xml:space="preserve"> тыс. руб.</w:t>
      </w:r>
    </w:p>
    <w:p w:rsidR="00522E50" w:rsidRPr="002620B6" w:rsidRDefault="00A54DE2" w:rsidP="00522E50">
      <w:pPr>
        <w:ind w:firstLine="567"/>
        <w:jc w:val="both"/>
        <w:rPr>
          <w:sz w:val="28"/>
          <w:szCs w:val="28"/>
        </w:rPr>
      </w:pPr>
      <w:r w:rsidRPr="002620B6">
        <w:rPr>
          <w:b/>
          <w:sz w:val="28"/>
          <w:szCs w:val="20"/>
        </w:rPr>
        <w:t xml:space="preserve">- </w:t>
      </w:r>
      <w:r w:rsidR="00894C40" w:rsidRPr="002620B6">
        <w:rPr>
          <w:b/>
          <w:sz w:val="28"/>
          <w:szCs w:val="20"/>
        </w:rPr>
        <w:t>н</w:t>
      </w:r>
      <w:r w:rsidR="00852BAF" w:rsidRPr="002620B6">
        <w:rPr>
          <w:b/>
          <w:sz w:val="28"/>
          <w:szCs w:val="28"/>
        </w:rPr>
        <w:t>еналоговые поступления</w:t>
      </w:r>
      <w:r w:rsidR="00852BAF" w:rsidRPr="002620B6">
        <w:rPr>
          <w:sz w:val="28"/>
          <w:szCs w:val="28"/>
        </w:rPr>
        <w:t xml:space="preserve"> </w:t>
      </w:r>
      <w:r w:rsidR="00522E50" w:rsidRPr="002620B6">
        <w:rPr>
          <w:sz w:val="28"/>
          <w:szCs w:val="28"/>
        </w:rPr>
        <w:t xml:space="preserve">составили </w:t>
      </w:r>
      <w:r w:rsidR="00522E50" w:rsidRPr="00522E50">
        <w:rPr>
          <w:sz w:val="28"/>
          <w:szCs w:val="28"/>
        </w:rPr>
        <w:t>15 519,42923</w:t>
      </w:r>
      <w:r w:rsidR="00522E50">
        <w:rPr>
          <w:sz w:val="28"/>
          <w:szCs w:val="28"/>
        </w:rPr>
        <w:t xml:space="preserve"> тыс. руб.</w:t>
      </w:r>
      <w:r w:rsidR="00522E50" w:rsidRPr="002620B6">
        <w:rPr>
          <w:sz w:val="28"/>
          <w:szCs w:val="28"/>
        </w:rPr>
        <w:t xml:space="preserve"> или </w:t>
      </w:r>
      <w:r w:rsidR="00522E50">
        <w:rPr>
          <w:sz w:val="28"/>
          <w:szCs w:val="28"/>
        </w:rPr>
        <w:t>70,1</w:t>
      </w:r>
      <w:r w:rsidR="00522E50" w:rsidRPr="002620B6">
        <w:rPr>
          <w:sz w:val="28"/>
          <w:szCs w:val="28"/>
        </w:rPr>
        <w:t>% от прогноза (22 135,75594 тыс. руб.), темпы роста  относительно аналогичного периода 2019 года (</w:t>
      </w:r>
      <w:r w:rsidR="00522E50">
        <w:rPr>
          <w:sz w:val="28"/>
          <w:szCs w:val="28"/>
        </w:rPr>
        <w:t>23 558,04363</w:t>
      </w:r>
      <w:r w:rsidR="00522E50" w:rsidRPr="002620B6">
        <w:rPr>
          <w:sz w:val="28"/>
          <w:szCs w:val="28"/>
        </w:rPr>
        <w:t xml:space="preserve"> тыс. руб.) составляют </w:t>
      </w:r>
      <w:r w:rsidR="00522E50">
        <w:rPr>
          <w:sz w:val="28"/>
          <w:szCs w:val="28"/>
        </w:rPr>
        <w:t>65,9</w:t>
      </w:r>
      <w:r w:rsidR="00522E50" w:rsidRPr="002620B6">
        <w:rPr>
          <w:sz w:val="28"/>
          <w:szCs w:val="28"/>
        </w:rPr>
        <w:t xml:space="preserve">%. </w:t>
      </w:r>
    </w:p>
    <w:p w:rsidR="00522E50" w:rsidRPr="002620B6" w:rsidRDefault="00522E50" w:rsidP="00522E50">
      <w:pPr>
        <w:ind w:firstLine="567"/>
        <w:jc w:val="both"/>
        <w:rPr>
          <w:sz w:val="28"/>
          <w:szCs w:val="28"/>
        </w:rPr>
      </w:pPr>
      <w:r w:rsidRPr="002620B6">
        <w:rPr>
          <w:sz w:val="28"/>
          <w:szCs w:val="28"/>
        </w:rPr>
        <w:t>Из них:</w:t>
      </w:r>
    </w:p>
    <w:p w:rsidR="00522E50" w:rsidRDefault="00522E50" w:rsidP="00522E50">
      <w:pPr>
        <w:ind w:firstLine="567"/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- </w:t>
      </w:r>
      <w:r w:rsidRPr="002620B6">
        <w:rPr>
          <w:i/>
          <w:sz w:val="28"/>
          <w:szCs w:val="28"/>
        </w:rPr>
        <w:t>доходы от использования имущества</w:t>
      </w:r>
      <w:r w:rsidRPr="002620B6">
        <w:rPr>
          <w:sz w:val="28"/>
          <w:szCs w:val="28"/>
        </w:rPr>
        <w:t xml:space="preserve">,  исполнены на </w:t>
      </w:r>
      <w:r>
        <w:rPr>
          <w:sz w:val="28"/>
          <w:szCs w:val="28"/>
        </w:rPr>
        <w:t>75,5</w:t>
      </w:r>
      <w:r w:rsidRPr="002620B6">
        <w:rPr>
          <w:sz w:val="28"/>
          <w:szCs w:val="28"/>
        </w:rPr>
        <w:t xml:space="preserve">%  или </w:t>
      </w:r>
      <w:r>
        <w:rPr>
          <w:sz w:val="28"/>
          <w:szCs w:val="28"/>
        </w:rPr>
        <w:t>10 237,58383</w:t>
      </w:r>
      <w:r w:rsidRPr="002620B6">
        <w:rPr>
          <w:sz w:val="28"/>
          <w:szCs w:val="28"/>
        </w:rPr>
        <w:t xml:space="preserve"> тыс. руб. от прогноза  или </w:t>
      </w:r>
      <w:r>
        <w:rPr>
          <w:color w:val="000000"/>
          <w:sz w:val="28"/>
          <w:szCs w:val="28"/>
        </w:rPr>
        <w:t>81,7</w:t>
      </w:r>
      <w:r w:rsidRPr="002620B6">
        <w:rPr>
          <w:sz w:val="28"/>
          <w:szCs w:val="28"/>
        </w:rPr>
        <w:t xml:space="preserve"> % к аналогичному периоду 2019 года (</w:t>
      </w:r>
      <w:r>
        <w:rPr>
          <w:color w:val="000000"/>
          <w:sz w:val="28"/>
          <w:szCs w:val="28"/>
        </w:rPr>
        <w:t>12 535,75367</w:t>
      </w:r>
      <w:r w:rsidRPr="002620B6">
        <w:rPr>
          <w:sz w:val="28"/>
          <w:szCs w:val="28"/>
        </w:rPr>
        <w:t xml:space="preserve"> тыс. руб.);</w:t>
      </w:r>
    </w:p>
    <w:p w:rsidR="00522E50" w:rsidRPr="002620B6" w:rsidRDefault="00522E50" w:rsidP="00522E50">
      <w:pPr>
        <w:ind w:firstLine="567"/>
        <w:jc w:val="both"/>
        <w:rPr>
          <w:sz w:val="28"/>
          <w:szCs w:val="28"/>
        </w:rPr>
      </w:pPr>
      <w:r w:rsidRPr="002620B6">
        <w:rPr>
          <w:sz w:val="28"/>
          <w:szCs w:val="28"/>
        </w:rPr>
        <w:t>-</w:t>
      </w:r>
      <w:r w:rsidRPr="002620B6">
        <w:rPr>
          <w:color w:val="000000"/>
          <w:sz w:val="28"/>
          <w:szCs w:val="28"/>
        </w:rPr>
        <w:t xml:space="preserve"> </w:t>
      </w:r>
      <w:r w:rsidRPr="002620B6">
        <w:rPr>
          <w:i/>
          <w:color w:val="000000"/>
          <w:sz w:val="28"/>
          <w:szCs w:val="28"/>
        </w:rPr>
        <w:t>доходы от оказания платных услуг</w:t>
      </w:r>
      <w:r w:rsidRPr="002620B6">
        <w:rPr>
          <w:color w:val="000000"/>
          <w:sz w:val="28"/>
          <w:szCs w:val="28"/>
        </w:rPr>
        <w:t xml:space="preserve"> исполнены на </w:t>
      </w:r>
      <w:r>
        <w:rPr>
          <w:color w:val="000000"/>
          <w:sz w:val="28"/>
          <w:szCs w:val="28"/>
        </w:rPr>
        <w:t>1,25376</w:t>
      </w:r>
      <w:r w:rsidRPr="002620B6">
        <w:rPr>
          <w:color w:val="000000"/>
          <w:sz w:val="28"/>
          <w:szCs w:val="28"/>
        </w:rPr>
        <w:t xml:space="preserve"> тыс. руб.  или </w:t>
      </w:r>
      <w:r>
        <w:rPr>
          <w:color w:val="000000"/>
          <w:sz w:val="28"/>
          <w:szCs w:val="28"/>
        </w:rPr>
        <w:t>228</w:t>
      </w:r>
      <w:r w:rsidRPr="002620B6">
        <w:rPr>
          <w:color w:val="000000"/>
          <w:sz w:val="28"/>
          <w:szCs w:val="28"/>
        </w:rPr>
        <w:t xml:space="preserve">% от прогноза или </w:t>
      </w:r>
      <w:r>
        <w:rPr>
          <w:color w:val="000000"/>
          <w:sz w:val="28"/>
          <w:szCs w:val="28"/>
        </w:rPr>
        <w:t>2</w:t>
      </w:r>
      <w:r w:rsidRPr="002620B6">
        <w:rPr>
          <w:color w:val="000000"/>
          <w:sz w:val="28"/>
          <w:szCs w:val="28"/>
        </w:rPr>
        <w:t>% к аналогичному периоду 2019 года (</w:t>
      </w:r>
      <w:r>
        <w:rPr>
          <w:color w:val="000000"/>
          <w:sz w:val="28"/>
          <w:szCs w:val="28"/>
        </w:rPr>
        <w:t>61,776</w:t>
      </w:r>
      <w:r w:rsidRPr="002620B6">
        <w:rPr>
          <w:color w:val="000000"/>
          <w:sz w:val="28"/>
          <w:szCs w:val="28"/>
        </w:rPr>
        <w:t xml:space="preserve"> тыс. руб.).</w:t>
      </w:r>
    </w:p>
    <w:p w:rsidR="00522E50" w:rsidRPr="002620B6" w:rsidRDefault="00522E50" w:rsidP="00522E50">
      <w:pPr>
        <w:ind w:firstLine="567"/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- </w:t>
      </w:r>
      <w:r w:rsidRPr="002620B6">
        <w:rPr>
          <w:i/>
          <w:sz w:val="28"/>
          <w:szCs w:val="28"/>
        </w:rPr>
        <w:t>доходы от продажи материальных и нематериальных активов</w:t>
      </w:r>
      <w:r w:rsidRPr="002620B6">
        <w:rPr>
          <w:sz w:val="28"/>
          <w:szCs w:val="28"/>
        </w:rPr>
        <w:t xml:space="preserve"> исполнение </w:t>
      </w:r>
      <w:r>
        <w:rPr>
          <w:sz w:val="28"/>
          <w:szCs w:val="28"/>
        </w:rPr>
        <w:t>3 310,6044</w:t>
      </w:r>
      <w:r w:rsidRPr="002620B6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44</w:t>
      </w:r>
      <w:r w:rsidRPr="002620B6">
        <w:rPr>
          <w:sz w:val="28"/>
          <w:szCs w:val="28"/>
        </w:rPr>
        <w:t xml:space="preserve">% от прогноза  или </w:t>
      </w:r>
      <w:r>
        <w:rPr>
          <w:sz w:val="28"/>
          <w:szCs w:val="28"/>
        </w:rPr>
        <w:t>38,5</w:t>
      </w:r>
      <w:r w:rsidRPr="002620B6">
        <w:rPr>
          <w:sz w:val="28"/>
          <w:szCs w:val="28"/>
        </w:rPr>
        <w:t>% к аналогичному периоду 2019 года (</w:t>
      </w:r>
      <w:r>
        <w:rPr>
          <w:color w:val="000000"/>
          <w:sz w:val="28"/>
          <w:szCs w:val="28"/>
        </w:rPr>
        <w:t>8 604,20926</w:t>
      </w:r>
      <w:r w:rsidRPr="002620B6">
        <w:rPr>
          <w:sz w:val="28"/>
          <w:szCs w:val="28"/>
        </w:rPr>
        <w:t xml:space="preserve"> тыс. руб.);</w:t>
      </w:r>
    </w:p>
    <w:p w:rsidR="00522E50" w:rsidRPr="002620B6" w:rsidRDefault="00522E50" w:rsidP="00522E50">
      <w:pPr>
        <w:ind w:firstLine="567"/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- </w:t>
      </w:r>
      <w:r w:rsidRPr="002620B6">
        <w:rPr>
          <w:i/>
          <w:sz w:val="28"/>
          <w:szCs w:val="28"/>
        </w:rPr>
        <w:t>штрафы, санкции, возмещение ущерба</w:t>
      </w:r>
      <w:r w:rsidRPr="002620B6">
        <w:rPr>
          <w:sz w:val="28"/>
          <w:szCs w:val="28"/>
        </w:rPr>
        <w:t xml:space="preserve"> исполнение </w:t>
      </w:r>
      <w:r>
        <w:rPr>
          <w:sz w:val="28"/>
          <w:szCs w:val="28"/>
        </w:rPr>
        <w:t>269,33789</w:t>
      </w:r>
      <w:r w:rsidRPr="002620B6">
        <w:rPr>
          <w:sz w:val="28"/>
          <w:szCs w:val="28"/>
        </w:rPr>
        <w:t xml:space="preserve"> тыс. руб., или </w:t>
      </w:r>
      <w:r>
        <w:rPr>
          <w:sz w:val="28"/>
          <w:szCs w:val="28"/>
        </w:rPr>
        <w:t>142,3</w:t>
      </w:r>
      <w:r w:rsidRPr="002620B6">
        <w:rPr>
          <w:sz w:val="28"/>
          <w:szCs w:val="28"/>
        </w:rPr>
        <w:t xml:space="preserve">% к прогнозу, или </w:t>
      </w:r>
      <w:r>
        <w:rPr>
          <w:sz w:val="28"/>
          <w:szCs w:val="28"/>
        </w:rPr>
        <w:t>13,5</w:t>
      </w:r>
      <w:r w:rsidRPr="002620B6">
        <w:rPr>
          <w:sz w:val="28"/>
          <w:szCs w:val="28"/>
        </w:rPr>
        <w:t>% к аналогичному периоду 2019 года (</w:t>
      </w:r>
      <w:r>
        <w:rPr>
          <w:color w:val="000000"/>
          <w:sz w:val="28"/>
          <w:szCs w:val="28"/>
        </w:rPr>
        <w:t>1 995,53592</w:t>
      </w:r>
      <w:r w:rsidRPr="002620B6">
        <w:rPr>
          <w:sz w:val="28"/>
          <w:szCs w:val="28"/>
        </w:rPr>
        <w:t xml:space="preserve"> тыс. руб.);</w:t>
      </w:r>
    </w:p>
    <w:p w:rsidR="00522E50" w:rsidRPr="002620B6" w:rsidRDefault="00522E50" w:rsidP="00522E50">
      <w:pPr>
        <w:ind w:firstLine="567"/>
        <w:jc w:val="both"/>
        <w:rPr>
          <w:sz w:val="28"/>
          <w:szCs w:val="28"/>
        </w:rPr>
      </w:pPr>
      <w:r w:rsidRPr="002620B6">
        <w:rPr>
          <w:sz w:val="28"/>
          <w:szCs w:val="28"/>
        </w:rPr>
        <w:t xml:space="preserve">- </w:t>
      </w:r>
      <w:r w:rsidRPr="002620B6">
        <w:rPr>
          <w:i/>
          <w:sz w:val="28"/>
          <w:szCs w:val="28"/>
        </w:rPr>
        <w:t>прочие неналоговые доходы</w:t>
      </w:r>
      <w:r w:rsidRPr="002620B6">
        <w:rPr>
          <w:sz w:val="28"/>
          <w:szCs w:val="28"/>
        </w:rPr>
        <w:t xml:space="preserve"> исполнение </w:t>
      </w:r>
      <w:r>
        <w:rPr>
          <w:sz w:val="28"/>
          <w:szCs w:val="28"/>
        </w:rPr>
        <w:t>1 700,64935</w:t>
      </w:r>
      <w:r w:rsidRPr="002620B6">
        <w:rPr>
          <w:sz w:val="28"/>
          <w:szCs w:val="28"/>
        </w:rPr>
        <w:t xml:space="preserve"> тыс. руб., или </w:t>
      </w:r>
      <w:r>
        <w:rPr>
          <w:sz w:val="28"/>
          <w:szCs w:val="28"/>
        </w:rPr>
        <w:t>197</w:t>
      </w:r>
      <w:r w:rsidRPr="002620B6">
        <w:rPr>
          <w:sz w:val="28"/>
          <w:szCs w:val="28"/>
        </w:rPr>
        <w:t xml:space="preserve">% к прогнозу, или </w:t>
      </w:r>
      <w:r>
        <w:rPr>
          <w:sz w:val="28"/>
          <w:szCs w:val="28"/>
        </w:rPr>
        <w:t>472,2</w:t>
      </w:r>
      <w:r w:rsidRPr="002620B6">
        <w:rPr>
          <w:sz w:val="28"/>
          <w:szCs w:val="28"/>
        </w:rPr>
        <w:t>% к аналогичному периоду 2019 года (</w:t>
      </w:r>
      <w:r>
        <w:rPr>
          <w:color w:val="000000"/>
          <w:sz w:val="28"/>
          <w:szCs w:val="28"/>
        </w:rPr>
        <w:t>360,76878</w:t>
      </w:r>
      <w:r w:rsidRPr="002620B6">
        <w:rPr>
          <w:sz w:val="28"/>
          <w:szCs w:val="28"/>
        </w:rPr>
        <w:t xml:space="preserve"> тыс. руб.)</w:t>
      </w:r>
    </w:p>
    <w:p w:rsidR="00522E50" w:rsidRDefault="00A54DE2" w:rsidP="00852BAF">
      <w:pPr>
        <w:ind w:firstLine="567"/>
        <w:jc w:val="both"/>
        <w:rPr>
          <w:sz w:val="28"/>
          <w:szCs w:val="28"/>
        </w:rPr>
      </w:pPr>
      <w:r w:rsidRPr="002620B6">
        <w:rPr>
          <w:b/>
          <w:sz w:val="28"/>
          <w:szCs w:val="20"/>
        </w:rPr>
        <w:t xml:space="preserve">- </w:t>
      </w:r>
      <w:r w:rsidR="00852BAF" w:rsidRPr="002620B6">
        <w:rPr>
          <w:b/>
          <w:sz w:val="28"/>
          <w:szCs w:val="28"/>
        </w:rPr>
        <w:t>безвозмездны</w:t>
      </w:r>
      <w:r w:rsidR="00894C40" w:rsidRPr="002620B6">
        <w:rPr>
          <w:b/>
          <w:sz w:val="28"/>
          <w:szCs w:val="28"/>
        </w:rPr>
        <w:t>е</w:t>
      </w:r>
      <w:r w:rsidR="00852BAF" w:rsidRPr="002620B6">
        <w:rPr>
          <w:b/>
          <w:sz w:val="28"/>
          <w:szCs w:val="28"/>
        </w:rPr>
        <w:t xml:space="preserve"> поступления</w:t>
      </w:r>
      <w:r w:rsidR="00852BAF" w:rsidRPr="002620B6">
        <w:rPr>
          <w:sz w:val="28"/>
          <w:szCs w:val="28"/>
        </w:rPr>
        <w:t xml:space="preserve"> </w:t>
      </w:r>
      <w:r w:rsidR="00522E50" w:rsidRPr="002620B6">
        <w:rPr>
          <w:sz w:val="28"/>
          <w:szCs w:val="28"/>
        </w:rPr>
        <w:t xml:space="preserve">от других бюджетов бюджетной системы РФ за </w:t>
      </w:r>
      <w:r w:rsidR="00522E50">
        <w:rPr>
          <w:sz w:val="28"/>
          <w:szCs w:val="28"/>
        </w:rPr>
        <w:t>9 месяцев</w:t>
      </w:r>
      <w:r w:rsidR="00522E50" w:rsidRPr="002620B6">
        <w:rPr>
          <w:sz w:val="28"/>
          <w:szCs w:val="28"/>
        </w:rPr>
        <w:t xml:space="preserve"> 2020 года составили </w:t>
      </w:r>
      <w:r w:rsidR="00522E50" w:rsidRPr="00522E50">
        <w:rPr>
          <w:sz w:val="28"/>
          <w:szCs w:val="28"/>
        </w:rPr>
        <w:t>159 835,37056 тыс. руб.  или 66%</w:t>
      </w:r>
      <w:r w:rsidR="00522E50" w:rsidRPr="002620B6">
        <w:rPr>
          <w:sz w:val="28"/>
          <w:szCs w:val="28"/>
        </w:rPr>
        <w:t xml:space="preserve"> от прогноза (242 081,16919 тыс. руб.), и </w:t>
      </w:r>
      <w:r w:rsidR="00522E50">
        <w:rPr>
          <w:sz w:val="28"/>
          <w:szCs w:val="28"/>
        </w:rPr>
        <w:t>256,3</w:t>
      </w:r>
      <w:r w:rsidR="00522E50" w:rsidRPr="002620B6">
        <w:rPr>
          <w:sz w:val="28"/>
          <w:szCs w:val="28"/>
        </w:rPr>
        <w:t>%  относительно аналогичного периода 2019 года (</w:t>
      </w:r>
      <w:r w:rsidR="00522E50">
        <w:rPr>
          <w:color w:val="000000"/>
          <w:sz w:val="28"/>
          <w:szCs w:val="28"/>
        </w:rPr>
        <w:t>62 352,23132</w:t>
      </w:r>
      <w:r w:rsidR="00522E50" w:rsidRPr="002620B6">
        <w:rPr>
          <w:color w:val="000000"/>
          <w:sz w:val="22"/>
          <w:szCs w:val="22"/>
        </w:rPr>
        <w:t xml:space="preserve"> </w:t>
      </w:r>
      <w:r w:rsidR="00522E50" w:rsidRPr="002620B6">
        <w:rPr>
          <w:sz w:val="28"/>
          <w:szCs w:val="28"/>
        </w:rPr>
        <w:t>тыс. руб.)</w:t>
      </w:r>
    </w:p>
    <w:p w:rsidR="00A54DE2" w:rsidRPr="002620B6" w:rsidRDefault="00E93100" w:rsidP="00A54DE2">
      <w:pPr>
        <w:ind w:firstLine="567"/>
        <w:jc w:val="both"/>
        <w:rPr>
          <w:sz w:val="28"/>
          <w:szCs w:val="20"/>
        </w:rPr>
      </w:pPr>
      <w:r w:rsidRPr="002620B6">
        <w:rPr>
          <w:sz w:val="28"/>
          <w:szCs w:val="28"/>
        </w:rPr>
        <w:lastRenderedPageBreak/>
        <w:t>2.</w:t>
      </w:r>
      <w:r w:rsidRPr="002620B6">
        <w:rPr>
          <w:b/>
          <w:sz w:val="28"/>
          <w:szCs w:val="28"/>
        </w:rPr>
        <w:t xml:space="preserve"> </w:t>
      </w:r>
      <w:bookmarkStart w:id="1" w:name="_GoBack"/>
      <w:bookmarkEnd w:id="1"/>
      <w:r w:rsidRPr="002620B6">
        <w:rPr>
          <w:b/>
          <w:sz w:val="28"/>
          <w:szCs w:val="28"/>
        </w:rPr>
        <w:t>Расходная часть</w:t>
      </w:r>
      <w:r w:rsidRPr="002620B6">
        <w:rPr>
          <w:sz w:val="28"/>
          <w:szCs w:val="28"/>
        </w:rPr>
        <w:t xml:space="preserve"> бюджета МО «Город Ахтубинск» за  </w:t>
      </w:r>
      <w:r w:rsidR="000F1BAA">
        <w:rPr>
          <w:sz w:val="28"/>
          <w:szCs w:val="28"/>
        </w:rPr>
        <w:t>9 месяцев</w:t>
      </w:r>
      <w:r w:rsidR="0010594C" w:rsidRPr="002620B6">
        <w:rPr>
          <w:sz w:val="28"/>
          <w:szCs w:val="28"/>
        </w:rPr>
        <w:t xml:space="preserve"> 2020</w:t>
      </w:r>
      <w:r w:rsidRPr="002620B6">
        <w:rPr>
          <w:sz w:val="28"/>
          <w:szCs w:val="28"/>
        </w:rPr>
        <w:t xml:space="preserve"> года исполнена в объеме </w:t>
      </w:r>
      <w:r w:rsidR="00FC7DFB">
        <w:rPr>
          <w:sz w:val="28"/>
          <w:szCs w:val="28"/>
        </w:rPr>
        <w:t>259 233,20505</w:t>
      </w:r>
      <w:r w:rsidRPr="002620B6">
        <w:rPr>
          <w:sz w:val="28"/>
          <w:szCs w:val="28"/>
        </w:rPr>
        <w:t xml:space="preserve"> тыс.</w:t>
      </w:r>
      <w:r w:rsidR="0010594C" w:rsidRPr="002620B6">
        <w:rPr>
          <w:sz w:val="28"/>
          <w:szCs w:val="28"/>
        </w:rPr>
        <w:t xml:space="preserve"> </w:t>
      </w:r>
      <w:r w:rsidRPr="002620B6">
        <w:rPr>
          <w:sz w:val="28"/>
          <w:szCs w:val="28"/>
        </w:rPr>
        <w:t xml:space="preserve">руб. или на </w:t>
      </w:r>
      <w:r w:rsidR="00FC7DFB">
        <w:rPr>
          <w:sz w:val="28"/>
          <w:szCs w:val="28"/>
        </w:rPr>
        <w:t>56,2</w:t>
      </w:r>
      <w:r w:rsidRPr="002620B6">
        <w:rPr>
          <w:sz w:val="28"/>
          <w:szCs w:val="28"/>
        </w:rPr>
        <w:t xml:space="preserve">% от годовых назначений </w:t>
      </w:r>
      <w:r w:rsidR="00FC7DFB">
        <w:rPr>
          <w:sz w:val="28"/>
          <w:szCs w:val="28"/>
        </w:rPr>
        <w:t>460 881,20373</w:t>
      </w:r>
      <w:r w:rsidRPr="002620B6">
        <w:rPr>
          <w:sz w:val="28"/>
          <w:szCs w:val="28"/>
        </w:rPr>
        <w:t xml:space="preserve"> тыс. руб.</w:t>
      </w:r>
    </w:p>
    <w:p w:rsidR="00A54DE2" w:rsidRPr="002620B6" w:rsidRDefault="00A54DE2" w:rsidP="00A54DE2">
      <w:pPr>
        <w:pStyle w:val="a5"/>
        <w:ind w:left="0" w:firstLine="567"/>
        <w:jc w:val="both"/>
        <w:rPr>
          <w:sz w:val="28"/>
          <w:szCs w:val="28"/>
        </w:rPr>
      </w:pPr>
      <w:r w:rsidRPr="002620B6">
        <w:rPr>
          <w:sz w:val="28"/>
          <w:szCs w:val="20"/>
        </w:rPr>
        <w:t xml:space="preserve">3. </w:t>
      </w:r>
      <w:r w:rsidR="00E93100" w:rsidRPr="002620B6">
        <w:rPr>
          <w:sz w:val="28"/>
          <w:szCs w:val="28"/>
        </w:rPr>
        <w:t xml:space="preserve">По результатам исполнения бюджета за </w:t>
      </w:r>
      <w:r w:rsidR="000F1BAA">
        <w:rPr>
          <w:sz w:val="28"/>
          <w:szCs w:val="28"/>
        </w:rPr>
        <w:t>9 месяцев</w:t>
      </w:r>
      <w:r w:rsidR="00BB0717" w:rsidRPr="002620B6">
        <w:rPr>
          <w:sz w:val="28"/>
          <w:szCs w:val="28"/>
        </w:rPr>
        <w:t xml:space="preserve"> 2020 </w:t>
      </w:r>
      <w:r w:rsidR="00E93100" w:rsidRPr="002620B6">
        <w:rPr>
          <w:sz w:val="28"/>
          <w:szCs w:val="28"/>
        </w:rPr>
        <w:t xml:space="preserve">года сложился </w:t>
      </w:r>
      <w:r w:rsidR="00BB0717" w:rsidRPr="002620B6">
        <w:rPr>
          <w:b/>
          <w:sz w:val="28"/>
          <w:szCs w:val="28"/>
        </w:rPr>
        <w:t>про</w:t>
      </w:r>
      <w:r w:rsidR="00E93100" w:rsidRPr="002620B6">
        <w:rPr>
          <w:b/>
          <w:sz w:val="28"/>
          <w:szCs w:val="28"/>
        </w:rPr>
        <w:t>фицит</w:t>
      </w:r>
      <w:r w:rsidR="00E93100" w:rsidRPr="002620B6">
        <w:rPr>
          <w:sz w:val="28"/>
          <w:szCs w:val="28"/>
        </w:rPr>
        <w:t xml:space="preserve">  в размере </w:t>
      </w:r>
      <w:r w:rsidR="00FC7DFB">
        <w:rPr>
          <w:sz w:val="28"/>
          <w:szCs w:val="28"/>
        </w:rPr>
        <w:t>717,4373</w:t>
      </w:r>
      <w:r w:rsidR="00E93100" w:rsidRPr="002620B6">
        <w:rPr>
          <w:sz w:val="28"/>
          <w:szCs w:val="28"/>
        </w:rPr>
        <w:t xml:space="preserve"> тыс. руб.</w:t>
      </w:r>
    </w:p>
    <w:p w:rsidR="003440EC" w:rsidRPr="002620B6" w:rsidRDefault="008F66FC" w:rsidP="003440EC">
      <w:pPr>
        <w:ind w:firstLine="567"/>
        <w:jc w:val="both"/>
        <w:rPr>
          <w:bCs/>
          <w:sz w:val="28"/>
          <w:szCs w:val="28"/>
        </w:rPr>
      </w:pPr>
      <w:r w:rsidRPr="002620B6">
        <w:rPr>
          <w:bCs/>
          <w:sz w:val="28"/>
          <w:szCs w:val="28"/>
        </w:rPr>
        <w:t xml:space="preserve">Исполнение бюджета по источникам внутреннего финансирования дефицита бюджета за </w:t>
      </w:r>
      <w:r w:rsidR="000F1BAA">
        <w:rPr>
          <w:bCs/>
          <w:sz w:val="28"/>
          <w:szCs w:val="28"/>
        </w:rPr>
        <w:t>9 месяцев</w:t>
      </w:r>
      <w:r w:rsidRPr="002620B6">
        <w:rPr>
          <w:bCs/>
          <w:sz w:val="28"/>
          <w:szCs w:val="28"/>
        </w:rPr>
        <w:t xml:space="preserve"> 2020 года, в части кредитов, привлекаемых от кредитных организаций – 50 330,00 тыс. руб. или 85,0% от плана, в части погашенных кредитов 50 330,00 тыс. руб.  или 100,0% от плана.</w:t>
      </w:r>
    </w:p>
    <w:p w:rsidR="003E3E81" w:rsidRPr="002620B6" w:rsidRDefault="003E3E81" w:rsidP="00407E6B">
      <w:pPr>
        <w:ind w:firstLine="567"/>
        <w:jc w:val="both"/>
        <w:rPr>
          <w:bCs/>
          <w:sz w:val="28"/>
          <w:szCs w:val="28"/>
        </w:rPr>
      </w:pPr>
    </w:p>
    <w:p w:rsidR="003440EC" w:rsidRPr="002620B6" w:rsidRDefault="003440EC" w:rsidP="00407E6B">
      <w:pPr>
        <w:ind w:firstLine="567"/>
        <w:jc w:val="both"/>
        <w:rPr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594"/>
        <w:gridCol w:w="3191"/>
      </w:tblGrid>
      <w:tr w:rsidR="00AA564A" w:rsidRPr="002620B6" w:rsidTr="00AA564A">
        <w:tc>
          <w:tcPr>
            <w:tcW w:w="4786" w:type="dxa"/>
          </w:tcPr>
          <w:p w:rsidR="00AA564A" w:rsidRPr="002620B6" w:rsidRDefault="00AA564A" w:rsidP="00AA564A">
            <w:pPr>
              <w:rPr>
                <w:bCs/>
                <w:sz w:val="28"/>
                <w:szCs w:val="28"/>
              </w:rPr>
            </w:pPr>
            <w:r w:rsidRPr="002620B6">
              <w:rPr>
                <w:bCs/>
                <w:sz w:val="28"/>
                <w:szCs w:val="28"/>
              </w:rPr>
              <w:t>Председатель контрольно-счетного органа муниципального образования</w:t>
            </w:r>
          </w:p>
        </w:tc>
        <w:tc>
          <w:tcPr>
            <w:tcW w:w="1594" w:type="dxa"/>
          </w:tcPr>
          <w:p w:rsidR="00AA564A" w:rsidRPr="002620B6" w:rsidRDefault="00AA564A" w:rsidP="00407E6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AA564A" w:rsidRPr="002620B6" w:rsidRDefault="00AA564A" w:rsidP="00AA564A">
            <w:pPr>
              <w:jc w:val="right"/>
              <w:rPr>
                <w:bCs/>
                <w:sz w:val="28"/>
                <w:szCs w:val="28"/>
              </w:rPr>
            </w:pPr>
            <w:r w:rsidRPr="002620B6">
              <w:rPr>
                <w:bCs/>
                <w:sz w:val="28"/>
                <w:szCs w:val="28"/>
              </w:rPr>
              <w:t xml:space="preserve">Ю.А. </w:t>
            </w:r>
            <w:proofErr w:type="spellStart"/>
            <w:r w:rsidRPr="002620B6">
              <w:rPr>
                <w:bCs/>
                <w:sz w:val="28"/>
                <w:szCs w:val="28"/>
              </w:rPr>
              <w:t>Сподынюк</w:t>
            </w:r>
            <w:proofErr w:type="spellEnd"/>
          </w:p>
        </w:tc>
      </w:tr>
    </w:tbl>
    <w:p w:rsidR="003E3E81" w:rsidRPr="002620B6" w:rsidRDefault="003E3E81" w:rsidP="00407E6B">
      <w:pPr>
        <w:ind w:firstLine="567"/>
        <w:jc w:val="both"/>
        <w:rPr>
          <w:bCs/>
          <w:sz w:val="28"/>
          <w:szCs w:val="28"/>
        </w:rPr>
      </w:pPr>
    </w:p>
    <w:p w:rsidR="003E3E81" w:rsidRPr="002620B6" w:rsidRDefault="003E3E81" w:rsidP="00407E6B">
      <w:pPr>
        <w:ind w:firstLine="567"/>
        <w:jc w:val="both"/>
        <w:rPr>
          <w:bCs/>
          <w:sz w:val="28"/>
          <w:szCs w:val="28"/>
        </w:rPr>
      </w:pPr>
    </w:p>
    <w:sectPr w:rsidR="003E3E81" w:rsidRPr="0026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2B8"/>
    <w:multiLevelType w:val="hybridMultilevel"/>
    <w:tmpl w:val="A6F81C32"/>
    <w:lvl w:ilvl="0" w:tplc="60949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1B2408"/>
    <w:multiLevelType w:val="hybridMultilevel"/>
    <w:tmpl w:val="A6F81C32"/>
    <w:lvl w:ilvl="0" w:tplc="60949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5649DF"/>
    <w:multiLevelType w:val="hybridMultilevel"/>
    <w:tmpl w:val="A6F81C32"/>
    <w:lvl w:ilvl="0" w:tplc="60949D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A12CA3"/>
    <w:multiLevelType w:val="hybridMultilevel"/>
    <w:tmpl w:val="A6F81C32"/>
    <w:lvl w:ilvl="0" w:tplc="60949D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DC"/>
    <w:rsid w:val="00005395"/>
    <w:rsid w:val="00012ED3"/>
    <w:rsid w:val="000223CC"/>
    <w:rsid w:val="000265FC"/>
    <w:rsid w:val="0002706C"/>
    <w:rsid w:val="00027383"/>
    <w:rsid w:val="000326D5"/>
    <w:rsid w:val="00040BA3"/>
    <w:rsid w:val="000476F0"/>
    <w:rsid w:val="000557CA"/>
    <w:rsid w:val="00056DA0"/>
    <w:rsid w:val="000607F7"/>
    <w:rsid w:val="000620FE"/>
    <w:rsid w:val="00062EDB"/>
    <w:rsid w:val="00066352"/>
    <w:rsid w:val="00073959"/>
    <w:rsid w:val="0007611D"/>
    <w:rsid w:val="000909F2"/>
    <w:rsid w:val="00095AFA"/>
    <w:rsid w:val="000A026B"/>
    <w:rsid w:val="000A4014"/>
    <w:rsid w:val="000A6EEA"/>
    <w:rsid w:val="000B02D6"/>
    <w:rsid w:val="000B736A"/>
    <w:rsid w:val="000C09A5"/>
    <w:rsid w:val="000E0D39"/>
    <w:rsid w:val="000E3EC8"/>
    <w:rsid w:val="000F1BAA"/>
    <w:rsid w:val="0010594C"/>
    <w:rsid w:val="00111E61"/>
    <w:rsid w:val="0011465B"/>
    <w:rsid w:val="00115FC1"/>
    <w:rsid w:val="00120FA2"/>
    <w:rsid w:val="00125300"/>
    <w:rsid w:val="00131686"/>
    <w:rsid w:val="00135BCB"/>
    <w:rsid w:val="00144EEB"/>
    <w:rsid w:val="00147980"/>
    <w:rsid w:val="001503FA"/>
    <w:rsid w:val="00157488"/>
    <w:rsid w:val="00173212"/>
    <w:rsid w:val="00183F95"/>
    <w:rsid w:val="00191918"/>
    <w:rsid w:val="00195016"/>
    <w:rsid w:val="00195D8A"/>
    <w:rsid w:val="001A428C"/>
    <w:rsid w:val="001A658F"/>
    <w:rsid w:val="001A7A44"/>
    <w:rsid w:val="001B27DB"/>
    <w:rsid w:val="001B400A"/>
    <w:rsid w:val="001C17AE"/>
    <w:rsid w:val="001C25FA"/>
    <w:rsid w:val="001C326E"/>
    <w:rsid w:val="001C5231"/>
    <w:rsid w:val="001C7CD0"/>
    <w:rsid w:val="001D72AC"/>
    <w:rsid w:val="001D7A5D"/>
    <w:rsid w:val="001E2EA9"/>
    <w:rsid w:val="001E422C"/>
    <w:rsid w:val="001F0160"/>
    <w:rsid w:val="001F0907"/>
    <w:rsid w:val="00203062"/>
    <w:rsid w:val="002150F0"/>
    <w:rsid w:val="002314CE"/>
    <w:rsid w:val="00235B66"/>
    <w:rsid w:val="00236499"/>
    <w:rsid w:val="00251B37"/>
    <w:rsid w:val="00253327"/>
    <w:rsid w:val="002572F8"/>
    <w:rsid w:val="00261275"/>
    <w:rsid w:val="002620B6"/>
    <w:rsid w:val="00276C9A"/>
    <w:rsid w:val="002822D4"/>
    <w:rsid w:val="00283062"/>
    <w:rsid w:val="00283E25"/>
    <w:rsid w:val="002917F4"/>
    <w:rsid w:val="00291AE9"/>
    <w:rsid w:val="00293012"/>
    <w:rsid w:val="0029331D"/>
    <w:rsid w:val="00296E1A"/>
    <w:rsid w:val="002970A5"/>
    <w:rsid w:val="002974BB"/>
    <w:rsid w:val="00297CC2"/>
    <w:rsid w:val="002A1A4F"/>
    <w:rsid w:val="002A3D85"/>
    <w:rsid w:val="002B1572"/>
    <w:rsid w:val="002B3781"/>
    <w:rsid w:val="002B6416"/>
    <w:rsid w:val="002B6BF4"/>
    <w:rsid w:val="002C5B78"/>
    <w:rsid w:val="002C6C62"/>
    <w:rsid w:val="002C7E7E"/>
    <w:rsid w:val="002E0688"/>
    <w:rsid w:val="002E3D06"/>
    <w:rsid w:val="002E46C3"/>
    <w:rsid w:val="002E710E"/>
    <w:rsid w:val="002E7C30"/>
    <w:rsid w:val="002F21A7"/>
    <w:rsid w:val="002F41C4"/>
    <w:rsid w:val="002F6CEB"/>
    <w:rsid w:val="003040E7"/>
    <w:rsid w:val="0030577F"/>
    <w:rsid w:val="00305990"/>
    <w:rsid w:val="003246EE"/>
    <w:rsid w:val="00327A93"/>
    <w:rsid w:val="0033034B"/>
    <w:rsid w:val="00343310"/>
    <w:rsid w:val="003440EC"/>
    <w:rsid w:val="00363D36"/>
    <w:rsid w:val="003650A7"/>
    <w:rsid w:val="003652F6"/>
    <w:rsid w:val="003674A3"/>
    <w:rsid w:val="00367A74"/>
    <w:rsid w:val="0037343D"/>
    <w:rsid w:val="00375454"/>
    <w:rsid w:val="0038481D"/>
    <w:rsid w:val="00385817"/>
    <w:rsid w:val="00392F25"/>
    <w:rsid w:val="003B5428"/>
    <w:rsid w:val="003B5D9B"/>
    <w:rsid w:val="003C06DF"/>
    <w:rsid w:val="003C2E07"/>
    <w:rsid w:val="003C5B3B"/>
    <w:rsid w:val="003D674E"/>
    <w:rsid w:val="003D7793"/>
    <w:rsid w:val="003E24B6"/>
    <w:rsid w:val="003E3E81"/>
    <w:rsid w:val="003E4C7B"/>
    <w:rsid w:val="003E53C3"/>
    <w:rsid w:val="003E7D2B"/>
    <w:rsid w:val="003E7D39"/>
    <w:rsid w:val="003F2C2D"/>
    <w:rsid w:val="003F350D"/>
    <w:rsid w:val="00400343"/>
    <w:rsid w:val="00402A22"/>
    <w:rsid w:val="00402C17"/>
    <w:rsid w:val="00406652"/>
    <w:rsid w:val="004069DF"/>
    <w:rsid w:val="00407E6B"/>
    <w:rsid w:val="004147DE"/>
    <w:rsid w:val="0042493C"/>
    <w:rsid w:val="00444E71"/>
    <w:rsid w:val="00452CAC"/>
    <w:rsid w:val="00460148"/>
    <w:rsid w:val="00460373"/>
    <w:rsid w:val="00462E73"/>
    <w:rsid w:val="00466022"/>
    <w:rsid w:val="0047182E"/>
    <w:rsid w:val="00472E10"/>
    <w:rsid w:val="004766A1"/>
    <w:rsid w:val="00476D14"/>
    <w:rsid w:val="00491CCB"/>
    <w:rsid w:val="004A0AC8"/>
    <w:rsid w:val="004A2050"/>
    <w:rsid w:val="004B1D9B"/>
    <w:rsid w:val="004B4E0F"/>
    <w:rsid w:val="004B7135"/>
    <w:rsid w:val="004C3D9E"/>
    <w:rsid w:val="004C4FFA"/>
    <w:rsid w:val="004C67EB"/>
    <w:rsid w:val="004D1B96"/>
    <w:rsid w:val="004D6B18"/>
    <w:rsid w:val="004E008C"/>
    <w:rsid w:val="004E15E9"/>
    <w:rsid w:val="004E67A9"/>
    <w:rsid w:val="004E6BD3"/>
    <w:rsid w:val="004F230A"/>
    <w:rsid w:val="004F296D"/>
    <w:rsid w:val="0050440C"/>
    <w:rsid w:val="00507E2B"/>
    <w:rsid w:val="00517001"/>
    <w:rsid w:val="00522E50"/>
    <w:rsid w:val="0052388B"/>
    <w:rsid w:val="00530686"/>
    <w:rsid w:val="00535A3D"/>
    <w:rsid w:val="0053681B"/>
    <w:rsid w:val="0054024A"/>
    <w:rsid w:val="0054335D"/>
    <w:rsid w:val="0054491A"/>
    <w:rsid w:val="00556AE3"/>
    <w:rsid w:val="005639CF"/>
    <w:rsid w:val="00567824"/>
    <w:rsid w:val="00572587"/>
    <w:rsid w:val="005812DD"/>
    <w:rsid w:val="0058316A"/>
    <w:rsid w:val="005857CA"/>
    <w:rsid w:val="00590027"/>
    <w:rsid w:val="005953AA"/>
    <w:rsid w:val="005A30A7"/>
    <w:rsid w:val="005A4CB1"/>
    <w:rsid w:val="005A75B1"/>
    <w:rsid w:val="005B1D8E"/>
    <w:rsid w:val="005B2D29"/>
    <w:rsid w:val="005B3C52"/>
    <w:rsid w:val="005B5ACF"/>
    <w:rsid w:val="005B5C3A"/>
    <w:rsid w:val="005C51B6"/>
    <w:rsid w:val="005C57DE"/>
    <w:rsid w:val="005D3068"/>
    <w:rsid w:val="005D7A12"/>
    <w:rsid w:val="005E1F79"/>
    <w:rsid w:val="005E2CEF"/>
    <w:rsid w:val="005E3182"/>
    <w:rsid w:val="005E3263"/>
    <w:rsid w:val="005F044C"/>
    <w:rsid w:val="005F2EFC"/>
    <w:rsid w:val="005F75F3"/>
    <w:rsid w:val="006127AD"/>
    <w:rsid w:val="00616EC6"/>
    <w:rsid w:val="00625AAC"/>
    <w:rsid w:val="00632632"/>
    <w:rsid w:val="00636D3D"/>
    <w:rsid w:val="00637014"/>
    <w:rsid w:val="00642506"/>
    <w:rsid w:val="0064514E"/>
    <w:rsid w:val="006549C0"/>
    <w:rsid w:val="00657E8A"/>
    <w:rsid w:val="00663756"/>
    <w:rsid w:val="00664F26"/>
    <w:rsid w:val="00666CFB"/>
    <w:rsid w:val="006719B1"/>
    <w:rsid w:val="00675516"/>
    <w:rsid w:val="00681301"/>
    <w:rsid w:val="006821E9"/>
    <w:rsid w:val="00682FC3"/>
    <w:rsid w:val="00686CCC"/>
    <w:rsid w:val="006875E3"/>
    <w:rsid w:val="006929FE"/>
    <w:rsid w:val="00694D17"/>
    <w:rsid w:val="006B4923"/>
    <w:rsid w:val="006B693F"/>
    <w:rsid w:val="006C4CA7"/>
    <w:rsid w:val="006C5F78"/>
    <w:rsid w:val="006C6035"/>
    <w:rsid w:val="006C6211"/>
    <w:rsid w:val="006D1D8A"/>
    <w:rsid w:val="006D3B80"/>
    <w:rsid w:val="006E1DF2"/>
    <w:rsid w:val="006E3C45"/>
    <w:rsid w:val="006F39C8"/>
    <w:rsid w:val="006F5D92"/>
    <w:rsid w:val="006F7239"/>
    <w:rsid w:val="006F7832"/>
    <w:rsid w:val="006F79CC"/>
    <w:rsid w:val="00700DC8"/>
    <w:rsid w:val="007030B2"/>
    <w:rsid w:val="0071086B"/>
    <w:rsid w:val="0071313A"/>
    <w:rsid w:val="00713A77"/>
    <w:rsid w:val="00715B2B"/>
    <w:rsid w:val="00716341"/>
    <w:rsid w:val="00721EB8"/>
    <w:rsid w:val="00721F56"/>
    <w:rsid w:val="007251D1"/>
    <w:rsid w:val="007275D6"/>
    <w:rsid w:val="00731566"/>
    <w:rsid w:val="00733FBA"/>
    <w:rsid w:val="0074629B"/>
    <w:rsid w:val="00746638"/>
    <w:rsid w:val="00747B66"/>
    <w:rsid w:val="00750591"/>
    <w:rsid w:val="00760408"/>
    <w:rsid w:val="007643DF"/>
    <w:rsid w:val="00774CBA"/>
    <w:rsid w:val="0077720B"/>
    <w:rsid w:val="00777E04"/>
    <w:rsid w:val="00780576"/>
    <w:rsid w:val="0078133D"/>
    <w:rsid w:val="00783D95"/>
    <w:rsid w:val="00784A2F"/>
    <w:rsid w:val="00787332"/>
    <w:rsid w:val="00795003"/>
    <w:rsid w:val="007A1B5C"/>
    <w:rsid w:val="007A3C92"/>
    <w:rsid w:val="007B455D"/>
    <w:rsid w:val="007B5777"/>
    <w:rsid w:val="007C31A0"/>
    <w:rsid w:val="007C3932"/>
    <w:rsid w:val="007C619D"/>
    <w:rsid w:val="007C70A7"/>
    <w:rsid w:val="007D0ED9"/>
    <w:rsid w:val="007D0EFE"/>
    <w:rsid w:val="007D200C"/>
    <w:rsid w:val="007E327F"/>
    <w:rsid w:val="007F1E8A"/>
    <w:rsid w:val="00801133"/>
    <w:rsid w:val="008033AC"/>
    <w:rsid w:val="0080373D"/>
    <w:rsid w:val="0080566C"/>
    <w:rsid w:val="00810560"/>
    <w:rsid w:val="0081175C"/>
    <w:rsid w:val="00812AAC"/>
    <w:rsid w:val="008177DE"/>
    <w:rsid w:val="0082035B"/>
    <w:rsid w:val="00821D10"/>
    <w:rsid w:val="00826139"/>
    <w:rsid w:val="008276C9"/>
    <w:rsid w:val="00831DB9"/>
    <w:rsid w:val="008323F3"/>
    <w:rsid w:val="0083361B"/>
    <w:rsid w:val="00833A38"/>
    <w:rsid w:val="00837CBF"/>
    <w:rsid w:val="00843D0C"/>
    <w:rsid w:val="0084720A"/>
    <w:rsid w:val="00851BDE"/>
    <w:rsid w:val="00852526"/>
    <w:rsid w:val="00852BAF"/>
    <w:rsid w:val="00856794"/>
    <w:rsid w:val="00870473"/>
    <w:rsid w:val="0087198D"/>
    <w:rsid w:val="00874C68"/>
    <w:rsid w:val="00880CBB"/>
    <w:rsid w:val="00885A3E"/>
    <w:rsid w:val="00885B99"/>
    <w:rsid w:val="008878B8"/>
    <w:rsid w:val="00894AEE"/>
    <w:rsid w:val="00894C40"/>
    <w:rsid w:val="00894D03"/>
    <w:rsid w:val="008A0E63"/>
    <w:rsid w:val="008A57D3"/>
    <w:rsid w:val="008A666B"/>
    <w:rsid w:val="008A69F5"/>
    <w:rsid w:val="008B0127"/>
    <w:rsid w:val="008B012C"/>
    <w:rsid w:val="008B0219"/>
    <w:rsid w:val="008B2261"/>
    <w:rsid w:val="008B75A7"/>
    <w:rsid w:val="008C3F73"/>
    <w:rsid w:val="008C6161"/>
    <w:rsid w:val="008C7FD7"/>
    <w:rsid w:val="008D14C0"/>
    <w:rsid w:val="008D737F"/>
    <w:rsid w:val="008E74EE"/>
    <w:rsid w:val="008E7726"/>
    <w:rsid w:val="008F1D73"/>
    <w:rsid w:val="008F1F2A"/>
    <w:rsid w:val="008F2398"/>
    <w:rsid w:val="008F4BF1"/>
    <w:rsid w:val="008F66FC"/>
    <w:rsid w:val="008F6E3A"/>
    <w:rsid w:val="00906013"/>
    <w:rsid w:val="009068C4"/>
    <w:rsid w:val="00907244"/>
    <w:rsid w:val="009109E8"/>
    <w:rsid w:val="00917A00"/>
    <w:rsid w:val="0092173F"/>
    <w:rsid w:val="009233EC"/>
    <w:rsid w:val="009303BF"/>
    <w:rsid w:val="009325A7"/>
    <w:rsid w:val="00940BE5"/>
    <w:rsid w:val="0094157A"/>
    <w:rsid w:val="0095686A"/>
    <w:rsid w:val="009606F0"/>
    <w:rsid w:val="00971DD6"/>
    <w:rsid w:val="009905DC"/>
    <w:rsid w:val="009A3187"/>
    <w:rsid w:val="009A3C9C"/>
    <w:rsid w:val="009B4FD6"/>
    <w:rsid w:val="009D01C0"/>
    <w:rsid w:val="009D4C89"/>
    <w:rsid w:val="009D5E5F"/>
    <w:rsid w:val="009E4C39"/>
    <w:rsid w:val="009E7556"/>
    <w:rsid w:val="009F1B0D"/>
    <w:rsid w:val="009F20DB"/>
    <w:rsid w:val="00A00543"/>
    <w:rsid w:val="00A048AF"/>
    <w:rsid w:val="00A11045"/>
    <w:rsid w:val="00A12256"/>
    <w:rsid w:val="00A132A7"/>
    <w:rsid w:val="00A21639"/>
    <w:rsid w:val="00A24E29"/>
    <w:rsid w:val="00A2523E"/>
    <w:rsid w:val="00A270D4"/>
    <w:rsid w:val="00A35656"/>
    <w:rsid w:val="00A3795B"/>
    <w:rsid w:val="00A41B0D"/>
    <w:rsid w:val="00A54D72"/>
    <w:rsid w:val="00A54DE2"/>
    <w:rsid w:val="00A55432"/>
    <w:rsid w:val="00A65510"/>
    <w:rsid w:val="00A70092"/>
    <w:rsid w:val="00A70B1B"/>
    <w:rsid w:val="00A74AD1"/>
    <w:rsid w:val="00A81C26"/>
    <w:rsid w:val="00A84519"/>
    <w:rsid w:val="00A873F4"/>
    <w:rsid w:val="00A91EEE"/>
    <w:rsid w:val="00AA564A"/>
    <w:rsid w:val="00AA77A5"/>
    <w:rsid w:val="00AB5DFF"/>
    <w:rsid w:val="00AC2287"/>
    <w:rsid w:val="00AC5E25"/>
    <w:rsid w:val="00AC7CA6"/>
    <w:rsid w:val="00AD0EC0"/>
    <w:rsid w:val="00AD3C41"/>
    <w:rsid w:val="00AD4112"/>
    <w:rsid w:val="00AD4A34"/>
    <w:rsid w:val="00AD5DB5"/>
    <w:rsid w:val="00AD651A"/>
    <w:rsid w:val="00AE3DD9"/>
    <w:rsid w:val="00AE47D0"/>
    <w:rsid w:val="00AE4D44"/>
    <w:rsid w:val="00AF3DC7"/>
    <w:rsid w:val="00B0171B"/>
    <w:rsid w:val="00B04A80"/>
    <w:rsid w:val="00B074A1"/>
    <w:rsid w:val="00B1004F"/>
    <w:rsid w:val="00B10DB0"/>
    <w:rsid w:val="00B17676"/>
    <w:rsid w:val="00B34EF7"/>
    <w:rsid w:val="00B35994"/>
    <w:rsid w:val="00B36BC2"/>
    <w:rsid w:val="00B37B4A"/>
    <w:rsid w:val="00B41600"/>
    <w:rsid w:val="00B4335C"/>
    <w:rsid w:val="00B44B0B"/>
    <w:rsid w:val="00B56666"/>
    <w:rsid w:val="00B5701C"/>
    <w:rsid w:val="00B647E5"/>
    <w:rsid w:val="00B64BCD"/>
    <w:rsid w:val="00B721C4"/>
    <w:rsid w:val="00B73CA8"/>
    <w:rsid w:val="00B8199A"/>
    <w:rsid w:val="00B820E8"/>
    <w:rsid w:val="00B82AD9"/>
    <w:rsid w:val="00B85ECA"/>
    <w:rsid w:val="00B86000"/>
    <w:rsid w:val="00B939E8"/>
    <w:rsid w:val="00B96F22"/>
    <w:rsid w:val="00BA575F"/>
    <w:rsid w:val="00BB0717"/>
    <w:rsid w:val="00BB1B4B"/>
    <w:rsid w:val="00BB2334"/>
    <w:rsid w:val="00BB5F5C"/>
    <w:rsid w:val="00BC6A7F"/>
    <w:rsid w:val="00BC74C9"/>
    <w:rsid w:val="00BC7642"/>
    <w:rsid w:val="00BD2D08"/>
    <w:rsid w:val="00BD5619"/>
    <w:rsid w:val="00BF0443"/>
    <w:rsid w:val="00BF5FF0"/>
    <w:rsid w:val="00C04AA7"/>
    <w:rsid w:val="00C0588B"/>
    <w:rsid w:val="00C05F50"/>
    <w:rsid w:val="00C14EEC"/>
    <w:rsid w:val="00C21BD8"/>
    <w:rsid w:val="00C22353"/>
    <w:rsid w:val="00C2378D"/>
    <w:rsid w:val="00C33544"/>
    <w:rsid w:val="00C33D8E"/>
    <w:rsid w:val="00C36721"/>
    <w:rsid w:val="00C36C5C"/>
    <w:rsid w:val="00C4543A"/>
    <w:rsid w:val="00C50DBA"/>
    <w:rsid w:val="00C512FD"/>
    <w:rsid w:val="00C518E3"/>
    <w:rsid w:val="00C56FF0"/>
    <w:rsid w:val="00C7050A"/>
    <w:rsid w:val="00C7067D"/>
    <w:rsid w:val="00C71E76"/>
    <w:rsid w:val="00C7524C"/>
    <w:rsid w:val="00C75826"/>
    <w:rsid w:val="00C81D49"/>
    <w:rsid w:val="00C87406"/>
    <w:rsid w:val="00C91012"/>
    <w:rsid w:val="00C97B5E"/>
    <w:rsid w:val="00CA390F"/>
    <w:rsid w:val="00CA480F"/>
    <w:rsid w:val="00CB2A19"/>
    <w:rsid w:val="00CB341D"/>
    <w:rsid w:val="00CB38C2"/>
    <w:rsid w:val="00CB4859"/>
    <w:rsid w:val="00CC2A23"/>
    <w:rsid w:val="00CC65F5"/>
    <w:rsid w:val="00CC6CCC"/>
    <w:rsid w:val="00CD060A"/>
    <w:rsid w:val="00CD213E"/>
    <w:rsid w:val="00CD2523"/>
    <w:rsid w:val="00CD26F9"/>
    <w:rsid w:val="00CD51C4"/>
    <w:rsid w:val="00CE0A89"/>
    <w:rsid w:val="00CE15D7"/>
    <w:rsid w:val="00CE549C"/>
    <w:rsid w:val="00CE563B"/>
    <w:rsid w:val="00CE5FE7"/>
    <w:rsid w:val="00CF5373"/>
    <w:rsid w:val="00CF693E"/>
    <w:rsid w:val="00D0092B"/>
    <w:rsid w:val="00D01209"/>
    <w:rsid w:val="00D01753"/>
    <w:rsid w:val="00D14553"/>
    <w:rsid w:val="00D2760A"/>
    <w:rsid w:val="00D4248B"/>
    <w:rsid w:val="00D45986"/>
    <w:rsid w:val="00D528B5"/>
    <w:rsid w:val="00D5318D"/>
    <w:rsid w:val="00D54B87"/>
    <w:rsid w:val="00D6093E"/>
    <w:rsid w:val="00D60AC0"/>
    <w:rsid w:val="00D64F50"/>
    <w:rsid w:val="00D65102"/>
    <w:rsid w:val="00D676FA"/>
    <w:rsid w:val="00D83C82"/>
    <w:rsid w:val="00D853F4"/>
    <w:rsid w:val="00D91BD7"/>
    <w:rsid w:val="00D923EB"/>
    <w:rsid w:val="00D93CFA"/>
    <w:rsid w:val="00D9638A"/>
    <w:rsid w:val="00DA1DCC"/>
    <w:rsid w:val="00DC38D6"/>
    <w:rsid w:val="00DC3D84"/>
    <w:rsid w:val="00DC43C0"/>
    <w:rsid w:val="00DD126F"/>
    <w:rsid w:val="00DD6026"/>
    <w:rsid w:val="00DE613B"/>
    <w:rsid w:val="00DE6DB4"/>
    <w:rsid w:val="00DF51D1"/>
    <w:rsid w:val="00DF55B9"/>
    <w:rsid w:val="00DF5620"/>
    <w:rsid w:val="00E02A68"/>
    <w:rsid w:val="00E05C7A"/>
    <w:rsid w:val="00E06F8E"/>
    <w:rsid w:val="00E16A26"/>
    <w:rsid w:val="00E2013E"/>
    <w:rsid w:val="00E22307"/>
    <w:rsid w:val="00E30346"/>
    <w:rsid w:val="00E30D64"/>
    <w:rsid w:val="00E327EE"/>
    <w:rsid w:val="00E407C7"/>
    <w:rsid w:val="00E41CD3"/>
    <w:rsid w:val="00E42AF6"/>
    <w:rsid w:val="00E45D28"/>
    <w:rsid w:val="00E500A3"/>
    <w:rsid w:val="00E51554"/>
    <w:rsid w:val="00E556CB"/>
    <w:rsid w:val="00E55EF3"/>
    <w:rsid w:val="00E562A7"/>
    <w:rsid w:val="00E6742A"/>
    <w:rsid w:val="00E765F9"/>
    <w:rsid w:val="00E835AA"/>
    <w:rsid w:val="00E85792"/>
    <w:rsid w:val="00E87C54"/>
    <w:rsid w:val="00E9025E"/>
    <w:rsid w:val="00E93100"/>
    <w:rsid w:val="00E944FA"/>
    <w:rsid w:val="00E979E9"/>
    <w:rsid w:val="00EA5405"/>
    <w:rsid w:val="00EA59E8"/>
    <w:rsid w:val="00EB2E05"/>
    <w:rsid w:val="00EB65AF"/>
    <w:rsid w:val="00EC0615"/>
    <w:rsid w:val="00ED6C46"/>
    <w:rsid w:val="00EE333B"/>
    <w:rsid w:val="00EE539B"/>
    <w:rsid w:val="00EF20BC"/>
    <w:rsid w:val="00F00359"/>
    <w:rsid w:val="00F04F8D"/>
    <w:rsid w:val="00F051A1"/>
    <w:rsid w:val="00F12061"/>
    <w:rsid w:val="00F17F7F"/>
    <w:rsid w:val="00F34957"/>
    <w:rsid w:val="00F36409"/>
    <w:rsid w:val="00F41A93"/>
    <w:rsid w:val="00F45517"/>
    <w:rsid w:val="00F45B9A"/>
    <w:rsid w:val="00F47072"/>
    <w:rsid w:val="00F50FAD"/>
    <w:rsid w:val="00F57CF0"/>
    <w:rsid w:val="00F62EA7"/>
    <w:rsid w:val="00F631F3"/>
    <w:rsid w:val="00F648D3"/>
    <w:rsid w:val="00F66851"/>
    <w:rsid w:val="00F7146F"/>
    <w:rsid w:val="00F928B9"/>
    <w:rsid w:val="00F950FC"/>
    <w:rsid w:val="00FA347D"/>
    <w:rsid w:val="00FB72F3"/>
    <w:rsid w:val="00FC1A1F"/>
    <w:rsid w:val="00FC4F33"/>
    <w:rsid w:val="00FC7DFB"/>
    <w:rsid w:val="00FD35E8"/>
    <w:rsid w:val="00FD577C"/>
    <w:rsid w:val="00FF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5826"/>
    <w:pPr>
      <w:keepNext/>
      <w:widowControl w:val="0"/>
      <w:autoSpaceDE w:val="0"/>
      <w:autoSpaceDN w:val="0"/>
      <w:adjustRightInd w:val="0"/>
      <w:ind w:left="142" w:firstLine="578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8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58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8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4F26"/>
    <w:pPr>
      <w:ind w:left="720"/>
      <w:contextualSpacing/>
    </w:pPr>
  </w:style>
  <w:style w:type="table" w:styleId="a6">
    <w:name w:val="Table Grid"/>
    <w:basedOn w:val="a1"/>
    <w:uiPriority w:val="59"/>
    <w:rsid w:val="00AA5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5826"/>
    <w:pPr>
      <w:keepNext/>
      <w:widowControl w:val="0"/>
      <w:autoSpaceDE w:val="0"/>
      <w:autoSpaceDN w:val="0"/>
      <w:adjustRightInd w:val="0"/>
      <w:ind w:left="142" w:firstLine="578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8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58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8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4F26"/>
    <w:pPr>
      <w:ind w:left="720"/>
      <w:contextualSpacing/>
    </w:pPr>
  </w:style>
  <w:style w:type="table" w:styleId="a6">
    <w:name w:val="Table Grid"/>
    <w:basedOn w:val="a1"/>
    <w:uiPriority w:val="59"/>
    <w:rsid w:val="00AA5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CCA73-3950-45E4-9EAF-3C9CFAAF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5342</TotalTime>
  <Pages>10</Pages>
  <Words>3117</Words>
  <Characters>17769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</dc:creator>
  <cp:keywords/>
  <dc:description/>
  <cp:lastModifiedBy>404</cp:lastModifiedBy>
  <cp:revision>550</cp:revision>
  <cp:lastPrinted>2020-10-27T05:50:00Z</cp:lastPrinted>
  <dcterms:created xsi:type="dcterms:W3CDTF">2020-01-13T11:29:00Z</dcterms:created>
  <dcterms:modified xsi:type="dcterms:W3CDTF">2020-10-27T07:18:00Z</dcterms:modified>
</cp:coreProperties>
</file>